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4BF09" w14:textId="465D853E" w:rsidR="00816B73" w:rsidRPr="00335194" w:rsidRDefault="00816B73" w:rsidP="00816B73">
      <w:pPr>
        <w:suppressAutoHyphens/>
        <w:spacing w:after="0" w:line="240" w:lineRule="auto"/>
        <w:jc w:val="right"/>
        <w:rPr>
          <w:rFonts w:ascii="Times New Roman" w:eastAsia="Times New Roman" w:hAnsi="Times New Roman" w:cs="Times New Roman"/>
          <w:color w:val="FF0000"/>
          <w:sz w:val="24"/>
          <w:szCs w:val="24"/>
          <w:lang w:val="lt-LT" w:eastAsia="zh-CN"/>
        </w:rPr>
      </w:pPr>
      <w:r w:rsidRPr="00335194">
        <w:rPr>
          <w:rFonts w:ascii="Times New Roman" w:eastAsia="Times New Roman" w:hAnsi="Times New Roman" w:cs="Times New Roman"/>
          <w:color w:val="FF0000"/>
          <w:sz w:val="24"/>
          <w:szCs w:val="24"/>
          <w:lang w:val="lt-LT" w:eastAsia="zh-CN"/>
        </w:rPr>
        <w:t xml:space="preserve">Sutarties </w:t>
      </w:r>
      <w:r w:rsidR="00EC609F">
        <w:rPr>
          <w:rFonts w:ascii="Times New Roman" w:eastAsia="Times New Roman" w:hAnsi="Times New Roman" w:cs="Times New Roman"/>
          <w:color w:val="FF0000"/>
          <w:sz w:val="24"/>
          <w:szCs w:val="24"/>
          <w:lang w:val="lt-LT" w:eastAsia="zh-CN"/>
        </w:rPr>
        <w:t>2</w:t>
      </w:r>
      <w:r w:rsidRPr="00335194">
        <w:rPr>
          <w:rFonts w:ascii="Times New Roman" w:eastAsia="Times New Roman" w:hAnsi="Times New Roman" w:cs="Times New Roman"/>
          <w:color w:val="FF0000"/>
          <w:sz w:val="24"/>
          <w:szCs w:val="24"/>
          <w:lang w:val="lt-LT" w:eastAsia="zh-CN"/>
        </w:rPr>
        <w:t xml:space="preserve"> priedas</w:t>
      </w:r>
    </w:p>
    <w:p w14:paraId="4831943C" w14:textId="77777777" w:rsidR="00816B73" w:rsidRPr="00335194" w:rsidRDefault="00816B73" w:rsidP="00816B73">
      <w:pPr>
        <w:suppressAutoHyphens/>
        <w:spacing w:after="0" w:line="240" w:lineRule="auto"/>
        <w:jc w:val="right"/>
        <w:rPr>
          <w:rFonts w:ascii="Times New Roman" w:eastAsia="Times New Roman" w:hAnsi="Times New Roman" w:cs="Times New Roman"/>
          <w:b/>
          <w:color w:val="FF0000"/>
          <w:sz w:val="24"/>
          <w:szCs w:val="24"/>
          <w:lang w:val="lt-LT" w:eastAsia="zh-CN"/>
        </w:rPr>
      </w:pPr>
    </w:p>
    <w:p w14:paraId="3110A514" w14:textId="77777777" w:rsidR="00816B73" w:rsidRPr="00335194" w:rsidRDefault="00816B73" w:rsidP="00816B73">
      <w:pPr>
        <w:suppressAutoHyphens/>
        <w:spacing w:after="0" w:line="240" w:lineRule="auto"/>
        <w:jc w:val="center"/>
        <w:rPr>
          <w:rFonts w:ascii="Times New Roman" w:eastAsia="Calibri" w:hAnsi="Times New Roman" w:cs="Times New Roman"/>
          <w:color w:val="FF0000"/>
          <w:sz w:val="24"/>
          <w:lang w:val="lt-LT" w:eastAsia="zh-CN"/>
        </w:rPr>
      </w:pPr>
      <w:r w:rsidRPr="00335194">
        <w:rPr>
          <w:rFonts w:ascii="Times New Roman" w:eastAsia="Times New Roman" w:hAnsi="Times New Roman" w:cs="Times New Roman"/>
          <w:b/>
          <w:color w:val="FF0000"/>
          <w:sz w:val="24"/>
          <w:szCs w:val="24"/>
          <w:lang w:val="lt-LT" w:eastAsia="zh-CN"/>
        </w:rPr>
        <w:t>SUSITARIMAS DĖL ASMENS DUOMENŲ TVARKYMO</w:t>
      </w:r>
    </w:p>
    <w:p w14:paraId="6699BD97" w14:textId="77777777" w:rsidR="00816B73" w:rsidRPr="00335194" w:rsidRDefault="00816B73" w:rsidP="00816B73">
      <w:pPr>
        <w:suppressAutoHyphens/>
        <w:spacing w:after="0" w:line="240" w:lineRule="auto"/>
        <w:jc w:val="center"/>
        <w:rPr>
          <w:rFonts w:ascii="Times New Roman" w:eastAsia="Times New Roman" w:hAnsi="Times New Roman" w:cs="Times New Roman"/>
          <w:b/>
          <w:sz w:val="24"/>
          <w:szCs w:val="24"/>
          <w:lang w:val="lt-LT" w:eastAsia="zh-CN"/>
        </w:rPr>
      </w:pPr>
    </w:p>
    <w:p w14:paraId="330B3514" w14:textId="77777777" w:rsidR="00816B73" w:rsidRPr="00335194" w:rsidRDefault="00816B73" w:rsidP="00816B73">
      <w:pPr>
        <w:suppressAutoHyphens/>
        <w:spacing w:after="0" w:line="240" w:lineRule="auto"/>
        <w:jc w:val="center"/>
        <w:rPr>
          <w:rFonts w:ascii="Times New Roman" w:eastAsia="Calibri" w:hAnsi="Times New Roman" w:cs="Times New Roman"/>
          <w:sz w:val="24"/>
          <w:lang w:val="lt-LT" w:eastAsia="zh-CN"/>
        </w:rPr>
      </w:pPr>
      <w:r w:rsidRPr="00335194">
        <w:rPr>
          <w:rFonts w:ascii="Times New Roman" w:eastAsia="Times New Roman" w:hAnsi="Times New Roman" w:cs="Times New Roman"/>
          <w:sz w:val="24"/>
          <w:szCs w:val="24"/>
          <w:lang w:val="lt-LT" w:eastAsia="zh-CN"/>
        </w:rPr>
        <w:t>20</w:t>
      </w:r>
      <w:r w:rsidRPr="00335194">
        <w:rPr>
          <w:rFonts w:ascii="Times New Roman" w:eastAsia="Times New Roman" w:hAnsi="Times New Roman" w:cs="Times New Roman"/>
          <w:sz w:val="24"/>
          <w:szCs w:val="24"/>
          <w:u w:val="single"/>
          <w:lang w:val="lt-LT" w:eastAsia="zh-CN"/>
        </w:rPr>
        <w:t xml:space="preserve">       </w:t>
      </w:r>
      <w:r w:rsidRPr="00335194">
        <w:rPr>
          <w:rFonts w:ascii="Times New Roman" w:eastAsia="Times New Roman" w:hAnsi="Times New Roman" w:cs="Times New Roman"/>
          <w:sz w:val="24"/>
          <w:szCs w:val="24"/>
          <w:lang w:val="lt-LT" w:eastAsia="zh-CN"/>
        </w:rPr>
        <w:t xml:space="preserve"> m. ____________ Nr. _____</w:t>
      </w:r>
    </w:p>
    <w:p w14:paraId="50001755" w14:textId="77777777" w:rsidR="00816B73" w:rsidRPr="00335194" w:rsidRDefault="00816B73" w:rsidP="00816B73">
      <w:pPr>
        <w:suppressAutoHyphens/>
        <w:spacing w:after="0" w:line="240" w:lineRule="auto"/>
        <w:jc w:val="center"/>
        <w:rPr>
          <w:rFonts w:ascii="Times New Roman" w:eastAsia="Calibri" w:hAnsi="Times New Roman" w:cs="Times New Roman"/>
          <w:sz w:val="24"/>
          <w:lang w:val="lt-LT" w:eastAsia="zh-CN"/>
        </w:rPr>
      </w:pPr>
      <w:r w:rsidRPr="00335194">
        <w:rPr>
          <w:rFonts w:ascii="Times New Roman" w:eastAsia="Times New Roman" w:hAnsi="Times New Roman" w:cs="Times New Roman"/>
          <w:sz w:val="24"/>
          <w:szCs w:val="24"/>
          <w:lang w:val="lt-LT" w:eastAsia="zh-CN"/>
        </w:rPr>
        <w:t>Jonava</w:t>
      </w:r>
    </w:p>
    <w:p w14:paraId="2E8BF444" w14:textId="77777777" w:rsidR="00816B73" w:rsidRPr="00335194" w:rsidRDefault="00816B73" w:rsidP="00816B73">
      <w:pPr>
        <w:suppressAutoHyphens/>
        <w:spacing w:after="0" w:line="240" w:lineRule="auto"/>
        <w:jc w:val="center"/>
        <w:rPr>
          <w:rFonts w:ascii="Times New Roman" w:eastAsia="Times New Roman" w:hAnsi="Times New Roman" w:cs="Times New Roman"/>
          <w:sz w:val="24"/>
          <w:szCs w:val="24"/>
          <w:lang w:val="lt-LT" w:eastAsia="zh-CN"/>
        </w:rPr>
      </w:pPr>
    </w:p>
    <w:p w14:paraId="4A26AD1E" w14:textId="77777777" w:rsidR="00816B73" w:rsidRPr="00335194" w:rsidRDefault="00816B73" w:rsidP="00816B73">
      <w:pPr>
        <w:suppressAutoHyphens/>
        <w:spacing w:after="0" w:line="240" w:lineRule="auto"/>
        <w:jc w:val="center"/>
        <w:rPr>
          <w:rFonts w:ascii="Times New Roman" w:eastAsia="Times New Roman" w:hAnsi="Times New Roman" w:cs="Times New Roman"/>
          <w:b/>
          <w:sz w:val="24"/>
          <w:szCs w:val="24"/>
          <w:lang w:val="lt-LT" w:eastAsia="zh-CN"/>
        </w:rPr>
      </w:pPr>
    </w:p>
    <w:p w14:paraId="48CC3EA0" w14:textId="77777777" w:rsidR="00816B73" w:rsidRPr="00335194" w:rsidRDefault="00816B73" w:rsidP="00816B73">
      <w:pPr>
        <w:tabs>
          <w:tab w:val="right" w:leader="underscore" w:pos="9071"/>
        </w:tabs>
        <w:suppressAutoHyphens/>
        <w:spacing w:after="0" w:line="240" w:lineRule="auto"/>
        <w:jc w:val="both"/>
        <w:rPr>
          <w:rFonts w:ascii="Times New Roman" w:eastAsia="Calibri" w:hAnsi="Times New Roman" w:cs="Times New Roman"/>
          <w:szCs w:val="24"/>
          <w:lang w:val="lt-LT" w:eastAsia="lt-LT"/>
        </w:rPr>
      </w:pPr>
      <w:r w:rsidRPr="00335194">
        <w:rPr>
          <w:rFonts w:ascii="Times New Roman" w:eastAsia="Calibri" w:hAnsi="Times New Roman" w:cs="Times New Roman"/>
          <w:b/>
          <w:sz w:val="24"/>
          <w:szCs w:val="24"/>
          <w:lang w:val="lt-LT" w:eastAsia="zh-CN"/>
        </w:rPr>
        <w:t>Jonavos rajono savivaldybės administracija</w:t>
      </w:r>
      <w:r w:rsidRPr="00335194">
        <w:rPr>
          <w:rFonts w:ascii="Times New Roman" w:eastAsia="Calibri" w:hAnsi="Times New Roman" w:cs="Times New Roman"/>
          <w:sz w:val="24"/>
          <w:szCs w:val="24"/>
          <w:lang w:val="lt-LT" w:eastAsia="zh-CN"/>
        </w:rPr>
        <w:t>, toliau vadinama „</w:t>
      </w:r>
      <w:r w:rsidRPr="00335194">
        <w:rPr>
          <w:rFonts w:ascii="Times New Roman" w:eastAsia="Calibri" w:hAnsi="Times New Roman" w:cs="Times New Roman"/>
          <w:b/>
          <w:sz w:val="24"/>
          <w:szCs w:val="24"/>
          <w:lang w:val="lt-LT" w:eastAsia="zh-CN"/>
        </w:rPr>
        <w:t>Duomenų valdytoju“</w:t>
      </w:r>
      <w:r w:rsidRPr="00335194">
        <w:rPr>
          <w:rFonts w:ascii="Times New Roman" w:eastAsia="Calibri" w:hAnsi="Times New Roman" w:cs="Times New Roman"/>
          <w:bCs/>
          <w:sz w:val="24"/>
          <w:szCs w:val="24"/>
          <w:lang w:val="lt-LT" w:eastAsia="zh-CN"/>
        </w:rPr>
        <w:t xml:space="preserve">, </w:t>
      </w:r>
      <w:r w:rsidRPr="00335194">
        <w:rPr>
          <w:rFonts w:ascii="Times New Roman" w:eastAsia="Calibri" w:hAnsi="Times New Roman" w:cs="Times New Roman"/>
          <w:sz w:val="24"/>
          <w:szCs w:val="24"/>
          <w:lang w:val="lt-LT" w:eastAsia="zh-CN"/>
        </w:rPr>
        <w:t xml:space="preserve">juridinio asmens kodas </w:t>
      </w:r>
      <w:r w:rsidRPr="00335194">
        <w:rPr>
          <w:rFonts w:ascii="Times New Roman" w:eastAsia="Calibri" w:hAnsi="Times New Roman" w:cs="Times New Roman"/>
          <w:bCs/>
          <w:sz w:val="24"/>
          <w:szCs w:val="24"/>
          <w:lang w:val="lt-LT" w:eastAsia="zh-CN"/>
        </w:rPr>
        <w:t xml:space="preserve">188769070, </w:t>
      </w:r>
      <w:r w:rsidRPr="00335194">
        <w:rPr>
          <w:rFonts w:ascii="Times New Roman" w:eastAsia="Calibri" w:hAnsi="Times New Roman" w:cs="Times New Roman"/>
          <w:sz w:val="24"/>
          <w:szCs w:val="24"/>
          <w:lang w:val="lt-LT" w:eastAsia="zh-CN"/>
        </w:rPr>
        <w:t xml:space="preserve">buveinės adresas Žeimių g. 13, Jonava LT-55158, atstovaujamas </w:t>
      </w:r>
      <w:r w:rsidRPr="00335194">
        <w:rPr>
          <w:rFonts w:ascii="Times New Roman" w:eastAsia="Calibri" w:hAnsi="Times New Roman" w:cs="Times New Roman"/>
          <w:szCs w:val="24"/>
          <w:lang w:val="lt-LT" w:eastAsia="lt-LT"/>
        </w:rPr>
        <w:t>_____________________________, veikiančio ________________________________,</w:t>
      </w:r>
    </w:p>
    <w:p w14:paraId="5E8B5B16"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23324877" w14:textId="77777777" w:rsidR="00816B73" w:rsidRPr="00335194" w:rsidRDefault="00816B73" w:rsidP="00816B73">
      <w:pPr>
        <w:tabs>
          <w:tab w:val="right" w:leader="underscore" w:pos="9071"/>
        </w:tabs>
        <w:suppressAutoHyphens/>
        <w:spacing w:after="0" w:line="360" w:lineRule="auto"/>
        <w:rPr>
          <w:rFonts w:ascii="Times New Roman" w:eastAsia="Calibri" w:hAnsi="Times New Roman" w:cs="Times New Roman"/>
          <w:szCs w:val="24"/>
          <w:lang w:val="lt-LT" w:eastAsia="lt-LT"/>
        </w:rPr>
      </w:pPr>
      <w:r w:rsidRPr="00335194">
        <w:rPr>
          <w:rFonts w:ascii="Times New Roman" w:eastAsia="Calibri" w:hAnsi="Times New Roman" w:cs="Times New Roman"/>
          <w:sz w:val="24"/>
          <w:szCs w:val="24"/>
          <w:lang w:val="lt-LT" w:eastAsia="zh-CN"/>
        </w:rPr>
        <w:t xml:space="preserve">ir </w:t>
      </w:r>
      <w:r w:rsidRPr="00335194">
        <w:rPr>
          <w:rFonts w:ascii="Times New Roman" w:eastAsia="Calibri" w:hAnsi="Times New Roman" w:cs="Times New Roman"/>
          <w:szCs w:val="24"/>
          <w:lang w:val="lt-LT" w:eastAsia="lt-LT"/>
        </w:rPr>
        <w:t xml:space="preserve">_____________________________________________________________________________________, </w:t>
      </w:r>
    </w:p>
    <w:p w14:paraId="5B12BF2B" w14:textId="77777777" w:rsidR="00816B73" w:rsidRPr="00335194" w:rsidRDefault="00816B73" w:rsidP="00816B73">
      <w:pPr>
        <w:tabs>
          <w:tab w:val="right" w:leader="underscore" w:pos="9071"/>
        </w:tabs>
        <w:suppressAutoHyphens/>
        <w:spacing w:after="0"/>
        <w:jc w:val="both"/>
        <w:rPr>
          <w:rFonts w:ascii="Times New Roman" w:eastAsia="Calibri" w:hAnsi="Times New Roman" w:cs="Times New Roman"/>
          <w:szCs w:val="24"/>
          <w:lang w:val="lt-LT" w:eastAsia="lt-LT"/>
        </w:rPr>
      </w:pPr>
      <w:r w:rsidRPr="00335194">
        <w:rPr>
          <w:rFonts w:ascii="Times New Roman" w:eastAsia="Calibri" w:hAnsi="Times New Roman" w:cs="Times New Roman"/>
          <w:sz w:val="20"/>
          <w:lang w:val="lt-LT"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793CA876" w14:textId="77777777" w:rsidR="00816B73" w:rsidRPr="00335194" w:rsidRDefault="00816B73" w:rsidP="00816B73">
      <w:pPr>
        <w:tabs>
          <w:tab w:val="right" w:leader="underscore" w:pos="9071"/>
        </w:tabs>
        <w:suppressAutoHyphens/>
        <w:spacing w:after="0"/>
        <w:jc w:val="both"/>
        <w:rPr>
          <w:rFonts w:ascii="Times New Roman" w:eastAsia="Calibri" w:hAnsi="Times New Roman" w:cs="Times New Roman"/>
          <w:sz w:val="24"/>
          <w:szCs w:val="24"/>
          <w:lang w:val="lt-LT" w:eastAsia="lt-LT"/>
        </w:rPr>
      </w:pPr>
    </w:p>
    <w:p w14:paraId="2717C0E3" w14:textId="6737DDFC" w:rsidR="00816B73" w:rsidRPr="00335194" w:rsidRDefault="00816B73" w:rsidP="00816B73">
      <w:pPr>
        <w:tabs>
          <w:tab w:val="right" w:leader="underscore" w:pos="9071"/>
        </w:tabs>
        <w:suppressAutoHyphens/>
        <w:spacing w:after="0"/>
        <w:jc w:val="both"/>
        <w:rPr>
          <w:rFonts w:ascii="Times New Roman" w:eastAsia="Calibri" w:hAnsi="Times New Roman" w:cs="Times New Roman"/>
          <w:szCs w:val="24"/>
          <w:lang w:val="lt-LT" w:eastAsia="lt-LT"/>
        </w:rPr>
      </w:pPr>
      <w:r w:rsidRPr="00335194">
        <w:rPr>
          <w:rFonts w:ascii="Times New Roman" w:eastAsia="Calibri" w:hAnsi="Times New Roman" w:cs="Times New Roman"/>
          <w:sz w:val="24"/>
          <w:szCs w:val="24"/>
          <w:lang w:val="lt-LT" w:eastAsia="zh-CN"/>
        </w:rPr>
        <w:t>toliau vadinama „</w:t>
      </w:r>
      <w:r w:rsidRPr="00335194">
        <w:rPr>
          <w:rFonts w:ascii="Times New Roman" w:eastAsia="Calibri" w:hAnsi="Times New Roman" w:cs="Times New Roman"/>
          <w:b/>
          <w:sz w:val="24"/>
          <w:szCs w:val="24"/>
          <w:lang w:val="lt-LT" w:eastAsia="zh-CN"/>
        </w:rPr>
        <w:t xml:space="preserve">Duomenų </w:t>
      </w:r>
      <w:r w:rsidR="00B0160A">
        <w:rPr>
          <w:rFonts w:ascii="Times New Roman" w:eastAsia="Calibri" w:hAnsi="Times New Roman" w:cs="Times New Roman"/>
          <w:b/>
          <w:sz w:val="24"/>
          <w:szCs w:val="24"/>
          <w:lang w:val="lt-LT" w:eastAsia="zh-CN"/>
        </w:rPr>
        <w:t>tvarkytoju</w:t>
      </w:r>
      <w:r w:rsidRPr="00335194">
        <w:rPr>
          <w:rFonts w:ascii="Times New Roman" w:eastAsia="Calibri" w:hAnsi="Times New Roman" w:cs="Times New Roman"/>
          <w:b/>
          <w:sz w:val="24"/>
          <w:szCs w:val="24"/>
          <w:lang w:val="lt-LT" w:eastAsia="zh-CN"/>
        </w:rPr>
        <w:t xml:space="preserve">“, </w:t>
      </w:r>
      <w:r w:rsidRPr="00335194">
        <w:rPr>
          <w:rFonts w:ascii="Times New Roman" w:eastAsia="Calibri" w:hAnsi="Times New Roman" w:cs="Times New Roman"/>
          <w:sz w:val="24"/>
          <w:szCs w:val="24"/>
          <w:lang w:val="lt-LT" w:eastAsia="lt-LT"/>
        </w:rPr>
        <w:t>atstovaujamas</w:t>
      </w:r>
      <w:r w:rsidRPr="00335194">
        <w:rPr>
          <w:rFonts w:ascii="Times New Roman" w:eastAsia="Calibri" w:hAnsi="Times New Roman" w:cs="Times New Roman"/>
          <w:szCs w:val="24"/>
          <w:lang w:val="lt-LT" w:eastAsia="lt-LT"/>
        </w:rPr>
        <w:t xml:space="preserve"> _______________________________________________________________________________________, </w:t>
      </w:r>
    </w:p>
    <w:p w14:paraId="554F8E6B" w14:textId="77777777" w:rsidR="00816B73" w:rsidRPr="00335194" w:rsidRDefault="00816B73" w:rsidP="00816B73">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276" w:right="-1"/>
        <w:rPr>
          <w:rFonts w:ascii="Times New Roman" w:eastAsia="Calibri" w:hAnsi="Times New Roman" w:cs="Times New Roman"/>
          <w:sz w:val="20"/>
          <w:lang w:val="lt-LT" w:eastAsia="lt-LT"/>
        </w:rPr>
      </w:pPr>
      <w:r w:rsidRPr="00335194">
        <w:rPr>
          <w:rFonts w:ascii="Times New Roman" w:eastAsia="Calibri" w:hAnsi="Times New Roman" w:cs="Times New Roman"/>
          <w:sz w:val="20"/>
          <w:lang w:val="lt-LT" w:eastAsia="lt-LT"/>
        </w:rPr>
        <w:t>(duomenų tvarkytojui atstovaujančio asmens vardas ir pavardė, pareigos, atstovavimo pagrindas)</w:t>
      </w:r>
    </w:p>
    <w:p w14:paraId="6817836C" w14:textId="77777777" w:rsidR="00816B73" w:rsidRPr="00335194" w:rsidRDefault="00816B73" w:rsidP="00816B73">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sz w:val="24"/>
          <w:lang w:val="lt-LT" w:eastAsia="zh-CN"/>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335194">
        <w:rPr>
          <w:rFonts w:ascii="Times New Roman" w:eastAsia="Calibri" w:hAnsi="Times New Roman" w:cs="Times New Roman"/>
          <w:color w:val="000000"/>
          <w:sz w:val="24"/>
          <w:lang w:val="lt-LT" w:eastAsia="zh-CN"/>
        </w:rPr>
        <w:t>Reglamentas</w:t>
      </w:r>
      <w:r w:rsidRPr="00335194">
        <w:rPr>
          <w:rFonts w:ascii="Times New Roman" w:eastAsia="Calibri" w:hAnsi="Times New Roman" w:cs="Times New Roman"/>
          <w:sz w:val="24"/>
          <w:lang w:val="lt-LT" w:eastAsia="zh-CN"/>
        </w:rPr>
        <w:t>), sudarė šį Susitarimą dėl asmens duomenų tvarkymo (toliau – Susitarimas).</w:t>
      </w:r>
    </w:p>
    <w:p w14:paraId="6919BD4B" w14:textId="77777777" w:rsidR="00816B73" w:rsidRPr="00335194" w:rsidRDefault="00816B73" w:rsidP="00816B73">
      <w:pPr>
        <w:suppressAutoHyphens/>
        <w:spacing w:after="0"/>
        <w:jc w:val="both"/>
        <w:rPr>
          <w:rFonts w:ascii="Times New Roman" w:eastAsia="Calibri" w:hAnsi="Times New Roman" w:cs="Times New Roman"/>
          <w:sz w:val="24"/>
          <w:lang w:val="lt-LT" w:eastAsia="zh-CN"/>
        </w:rPr>
      </w:pPr>
    </w:p>
    <w:p w14:paraId="1B7FD824" w14:textId="77777777" w:rsidR="00816B73" w:rsidRPr="00335194" w:rsidRDefault="00816B73" w:rsidP="00816B73">
      <w:pPr>
        <w:suppressAutoHyphens/>
        <w:spacing w:after="0" w:line="240" w:lineRule="auto"/>
        <w:ind w:left="1211"/>
        <w:jc w:val="center"/>
        <w:rPr>
          <w:rFonts w:ascii="Times New Roman" w:eastAsia="Calibri" w:hAnsi="Times New Roman" w:cs="Times New Roman"/>
          <w:b/>
          <w:bCs/>
          <w:smallCaps/>
          <w:sz w:val="24"/>
          <w:szCs w:val="24"/>
          <w:lang w:val="lt-LT" w:eastAsia="zh-CN"/>
        </w:rPr>
      </w:pPr>
      <w:r w:rsidRPr="00335194">
        <w:rPr>
          <w:rFonts w:ascii="Times New Roman" w:eastAsia="Calibri" w:hAnsi="Times New Roman" w:cs="Times New Roman"/>
          <w:b/>
          <w:bCs/>
          <w:smallCaps/>
          <w:sz w:val="24"/>
          <w:szCs w:val="24"/>
          <w:lang w:val="lt-LT" w:eastAsia="zh-CN"/>
        </w:rPr>
        <w:t>I. SUSITARIMO DALYKAS IR TIKSLAS</w:t>
      </w:r>
    </w:p>
    <w:p w14:paraId="12939427" w14:textId="77777777" w:rsidR="00816B73" w:rsidRPr="00335194" w:rsidRDefault="00816B73" w:rsidP="00816B73">
      <w:pPr>
        <w:suppressAutoHyphens/>
        <w:spacing w:after="0" w:line="240" w:lineRule="auto"/>
        <w:ind w:firstLine="851"/>
        <w:jc w:val="both"/>
        <w:rPr>
          <w:rFonts w:ascii="Times New Roman" w:eastAsia="Calibri" w:hAnsi="Times New Roman" w:cs="Times New Roman"/>
          <w:b/>
          <w:bCs/>
          <w:caps/>
          <w:sz w:val="24"/>
          <w:szCs w:val="24"/>
          <w:lang w:val="lt-LT" w:eastAsia="zh-CN"/>
        </w:rPr>
      </w:pPr>
    </w:p>
    <w:p w14:paraId="42A7630D" w14:textId="77777777" w:rsidR="00816B73" w:rsidRPr="00335194" w:rsidRDefault="00816B73" w:rsidP="00816B73">
      <w:pPr>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 Sutarties dalykas – asmens duomenų tvarkymas, Duomenų tvarkytojo atliekamas Duomenų valdytojo vardu ir būtinas siekiant teikti (</w:t>
      </w:r>
      <w:r w:rsidRPr="00335194">
        <w:rPr>
          <w:rFonts w:ascii="Times New Roman" w:eastAsia="Calibri" w:hAnsi="Times New Roman" w:cs="Times New Roman"/>
          <w:i/>
          <w:iCs/>
          <w:sz w:val="24"/>
          <w:szCs w:val="24"/>
          <w:lang w:val="lt-LT" w:eastAsia="zh-CN"/>
        </w:rPr>
        <w:t>nurodomos paslaugos pavadinimas</w:t>
      </w:r>
      <w:r w:rsidRPr="00335194">
        <w:rPr>
          <w:rFonts w:ascii="Times New Roman" w:eastAsia="Calibri" w:hAnsi="Times New Roman" w:cs="Times New Roman"/>
          <w:sz w:val="24"/>
          <w:szCs w:val="24"/>
          <w:lang w:val="lt-LT" w:eastAsia="zh-CN"/>
        </w:rPr>
        <w:t>) paslaugas bei įgyvendinti tarp Šalių sudarytą (</w:t>
      </w:r>
      <w:r w:rsidRPr="00335194">
        <w:rPr>
          <w:rFonts w:ascii="Times New Roman" w:eastAsia="Calibri" w:hAnsi="Times New Roman" w:cs="Times New Roman"/>
          <w:i/>
          <w:iCs/>
          <w:sz w:val="24"/>
          <w:szCs w:val="24"/>
          <w:lang w:val="lt-LT" w:eastAsia="zh-CN"/>
        </w:rPr>
        <w:t>kai taikoma,</w:t>
      </w:r>
      <w:r w:rsidRPr="00335194">
        <w:rPr>
          <w:rFonts w:ascii="Times New Roman" w:eastAsia="Calibri" w:hAnsi="Times New Roman" w:cs="Times New Roman"/>
          <w:sz w:val="24"/>
          <w:szCs w:val="24"/>
          <w:lang w:val="lt-LT" w:eastAsia="zh-CN"/>
        </w:rPr>
        <w:t xml:space="preserve"> </w:t>
      </w:r>
      <w:r w:rsidRPr="00335194">
        <w:rPr>
          <w:rFonts w:ascii="Times New Roman" w:eastAsia="Calibri" w:hAnsi="Times New Roman" w:cs="Times New Roman"/>
          <w:i/>
          <w:iCs/>
          <w:sz w:val="24"/>
          <w:szCs w:val="24"/>
          <w:lang w:val="lt-LT" w:eastAsia="zh-CN"/>
        </w:rPr>
        <w:t>nurodomas sutarties dėl šių paslaugų teikimo sudarymo rekvizitai, pavyzdžiui, data / numeris / pavadinimas)</w:t>
      </w:r>
      <w:r w:rsidRPr="00335194">
        <w:rPr>
          <w:rFonts w:ascii="Times New Roman" w:eastAsia="Calibri" w:hAnsi="Times New Roman" w:cs="Times New Roman"/>
          <w:sz w:val="24"/>
          <w:szCs w:val="24"/>
          <w:lang w:val="lt-LT" w:eastAsia="zh-CN"/>
        </w:rPr>
        <w:t xml:space="preserve"> sutartį (toliau – Sutartis).</w:t>
      </w:r>
      <w:r w:rsidRPr="00335194">
        <w:rPr>
          <w:rFonts w:ascii="Times New Roman" w:eastAsia="Calibri" w:hAnsi="Times New Roman" w:cs="Times New Roman"/>
          <w:bCs/>
          <w:sz w:val="24"/>
          <w:szCs w:val="24"/>
          <w:lang w:val="lt-LT" w:eastAsia="zh-CN"/>
        </w:rPr>
        <w:t xml:space="preserve"> Šis Susitarimas yra taikomas visiems asmens duomenims, kuriuos Duomenų tvarkytojas tvarko, </w:t>
      </w:r>
      <w:r w:rsidRPr="00335194">
        <w:rPr>
          <w:rFonts w:ascii="Times New Roman" w:eastAsia="Calibri" w:hAnsi="Times New Roman" w:cs="Times New Roman"/>
          <w:sz w:val="24"/>
          <w:szCs w:val="24"/>
          <w:lang w:val="lt-LT" w:eastAsia="zh-CN"/>
        </w:rPr>
        <w:t>remdamasis Sutartimi.</w:t>
      </w:r>
    </w:p>
    <w:p w14:paraId="2A8FBD1F"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 Vykdydamos Susitarimą Šalys vadovaujasi Reglamentu, Lietuvos Respublikos asmens duomenų teisinės apsaugos įstatymu ir kitais </w:t>
      </w:r>
      <w:r w:rsidRPr="00335194">
        <w:rPr>
          <w:rFonts w:ascii="Times New Roman" w:eastAsia="Times New Roman" w:hAnsi="Times New Roman" w:cs="Times New Roman"/>
          <w:sz w:val="24"/>
          <w:szCs w:val="24"/>
          <w:lang w:val="lt-LT" w:eastAsia="lt-LT"/>
        </w:rPr>
        <w:t xml:space="preserve">asmens duomenų apsaugą reglamentuojančiais teisės aktais (toliau - </w:t>
      </w:r>
      <w:r w:rsidRPr="00335194">
        <w:rPr>
          <w:rFonts w:ascii="Times New Roman" w:eastAsia="Calibri" w:hAnsi="Times New Roman" w:cs="Times New Roman"/>
          <w:sz w:val="24"/>
          <w:szCs w:val="24"/>
          <w:lang w:val="lt-LT" w:eastAsia="zh-CN"/>
        </w:rPr>
        <w:t>Asmens duomenų apsaugos teisės aktai).</w:t>
      </w:r>
    </w:p>
    <w:p w14:paraId="6757081B"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 </w:t>
      </w:r>
      <w:r w:rsidRPr="00335194">
        <w:rPr>
          <w:rFonts w:ascii="Times New Roman" w:eastAsia="Calibri" w:hAnsi="Times New Roman" w:cs="Times New Roman"/>
          <w:color w:val="000000"/>
          <w:sz w:val="24"/>
          <w:szCs w:val="24"/>
          <w:lang w:val="lt-LT" w:eastAsia="zh-CN"/>
        </w:rPr>
        <w:t xml:space="preserve">Susitarimo tikslas - užtikrinti asmens duomenų tvarkymo, kurį Duomenų tvarkytojas atlieka Duomenų valdytojo vardu, </w:t>
      </w:r>
      <w:r w:rsidRPr="00335194">
        <w:rPr>
          <w:rFonts w:ascii="Times New Roman" w:eastAsia="Calibri" w:hAnsi="Times New Roman" w:cs="Times New Roman"/>
          <w:sz w:val="24"/>
          <w:szCs w:val="24"/>
          <w:lang w:val="lt-LT" w:eastAsia="zh-CN"/>
        </w:rPr>
        <w:t>apsaugą ir saugumą. Asmens duomenų tvarkymo sąlygos nustatytos Susitarimo 1 priede.</w:t>
      </w:r>
    </w:p>
    <w:p w14:paraId="10DED658"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 Susitarime vartojamos sąvokos atitinka sąvokas, vartojamas Reglamente.</w:t>
      </w:r>
    </w:p>
    <w:p w14:paraId="4FD19BF9"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 Duomenų t</w:t>
      </w:r>
      <w:r w:rsidRPr="00335194">
        <w:rPr>
          <w:rFonts w:ascii="Times New Roman" w:eastAsia="Calibri" w:hAnsi="Times New Roman" w:cs="Times New Roman"/>
          <w:color w:val="000000"/>
          <w:sz w:val="24"/>
          <w:szCs w:val="24"/>
          <w:lang w:val="lt-LT" w:eastAsia="zh-CN"/>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37598D87"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w:t>
      </w:r>
      <w:r w:rsidRPr="00335194">
        <w:rPr>
          <w:rFonts w:ascii="Times New Roman" w:eastAsia="Calibri" w:hAnsi="Times New Roman" w:cs="Times New Roman"/>
          <w:sz w:val="24"/>
          <w:szCs w:val="24"/>
          <w:lang w:val="lt-LT" w:eastAsia="zh-CN"/>
        </w:rPr>
        <w:lastRenderedPageBreak/>
        <w:t>valdytojas neatsako už tokį duomenų tvarkymą ir Duomenų tvarkytojas toje apimtyje veikia kaip Duomenų valdytojas.</w:t>
      </w:r>
    </w:p>
    <w:p w14:paraId="0197475E" w14:textId="77777777" w:rsidR="00816B73" w:rsidRPr="00335194" w:rsidRDefault="00816B73" w:rsidP="00816B73">
      <w:pPr>
        <w:tabs>
          <w:tab w:val="left" w:pos="426"/>
          <w:tab w:val="left" w:pos="567"/>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23999407" w14:textId="77777777" w:rsidR="00816B73" w:rsidRPr="00335194" w:rsidRDefault="00816B73" w:rsidP="00816B73">
      <w:pPr>
        <w:tabs>
          <w:tab w:val="left" w:pos="426"/>
          <w:tab w:val="left" w:pos="567"/>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sz w:val="24"/>
          <w:szCs w:val="24"/>
          <w:lang w:val="lt-LT" w:eastAsia="zh-CN"/>
        </w:rPr>
        <w:t>II. DU</w:t>
      </w:r>
      <w:r w:rsidRPr="00335194">
        <w:rPr>
          <w:rFonts w:ascii="Times New Roman" w:eastAsia="Calibri" w:hAnsi="Times New Roman" w:cs="Times New Roman"/>
          <w:b/>
          <w:sz w:val="24"/>
          <w:szCs w:val="24"/>
          <w:lang w:val="lt-LT" w:eastAsia="zh-CN"/>
        </w:rPr>
        <w:t>OMENŲ VALDYTOJO TEISĖS IR  PAREIGOS</w:t>
      </w:r>
    </w:p>
    <w:p w14:paraId="55D090D5" w14:textId="77777777" w:rsidR="00816B73" w:rsidRPr="00335194" w:rsidRDefault="00816B73" w:rsidP="00816B73">
      <w:pPr>
        <w:suppressAutoHyphens/>
        <w:spacing w:after="0" w:line="240" w:lineRule="auto"/>
        <w:contextualSpacing/>
        <w:rPr>
          <w:rFonts w:ascii="Times New Roman" w:eastAsia="Times New Roman" w:hAnsi="Times New Roman" w:cs="Times New Roman"/>
          <w:b/>
          <w:sz w:val="24"/>
          <w:szCs w:val="24"/>
          <w:lang w:val="lt-LT" w:eastAsia="zh-CN"/>
        </w:rPr>
      </w:pPr>
    </w:p>
    <w:p w14:paraId="3D511AE0" w14:textId="77777777" w:rsidR="00816B73" w:rsidRPr="00335194" w:rsidRDefault="00816B73" w:rsidP="00816B73">
      <w:pPr>
        <w:tabs>
          <w:tab w:val="left" w:pos="426"/>
          <w:tab w:val="left" w:pos="90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7.  </w:t>
      </w:r>
      <w:r w:rsidRPr="00335194">
        <w:rPr>
          <w:rFonts w:ascii="Times New Roman" w:eastAsia="Calibri" w:hAnsi="Times New Roman" w:cs="Times New Roman"/>
          <w:sz w:val="24"/>
          <w:szCs w:val="24"/>
          <w:lang w:val="lt-LT" w:eastAsia="zh-CN"/>
        </w:rPr>
        <w:t>Duomenų valdytojo pareigas nustato Asmens duomenų apsaugos teisės aktai, Sutartis, vidiniai Duomenų valdytojo teisės aktai.</w:t>
      </w:r>
    </w:p>
    <w:p w14:paraId="6B80DD49"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8. Duomenų valdytojas privalo užtikrinti, kad asmens duomenys būtų tvarkomi laikantis Reglamento (žr. Reglamento 24 str.), Asmens duomenų teisinės apsaugos įstatymo, Sutarties ir šio Susitarimo.</w:t>
      </w:r>
    </w:p>
    <w:p w14:paraId="49B6388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9. </w:t>
      </w:r>
      <w:r w:rsidRPr="00335194">
        <w:rPr>
          <w:rFonts w:ascii="Times New Roman" w:eastAsia="Calibri" w:hAnsi="Times New Roman" w:cs="Times New Roman"/>
          <w:sz w:val="24"/>
          <w:szCs w:val="24"/>
          <w:lang w:val="lt-LT" w:eastAsia="zh-CN"/>
        </w:rPr>
        <w:t>Duomenų valdytojas be kita ko yra atsakingas užtikrinti, kad asmens duomenų tvarkymas, dėl kurio jis Duomenų tvarkytojui duoda nurodymus, yra teisėtas, neprieštaraujantis teisės aktams.</w:t>
      </w:r>
    </w:p>
    <w:p w14:paraId="6EA34205"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10. Duomenų valdytojas įsipareigoja Duomenų tvarkytojo prašymu pateikti visą reikiamą informaciją, dokumentus ir suteikti pagalbą, kad Duomenų tvarkytojas galėtų tinkamai vykdyti visus Asmens duomenų apsaugos teisės aktų reikalavimus.</w:t>
      </w:r>
    </w:p>
    <w:p w14:paraId="0828B5C0" w14:textId="77777777" w:rsidR="00816B73" w:rsidRPr="00335194" w:rsidRDefault="00816B73" w:rsidP="00816B73">
      <w:pPr>
        <w:tabs>
          <w:tab w:val="left" w:pos="0"/>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11. Duomenų valdytojas duomenų subjekto teises įgyvendina vadovaudamasis Reglamentu, </w:t>
      </w:r>
      <w:r w:rsidRPr="00335194">
        <w:rPr>
          <w:rFonts w:ascii="Times New Roman" w:eastAsia="Calibri" w:hAnsi="Times New Roman" w:cs="Times New Roman"/>
          <w:bCs/>
          <w:sz w:val="24"/>
          <w:szCs w:val="24"/>
          <w:lang w:val="lt-LT" w:eastAsia="zh-CN"/>
        </w:rPr>
        <w:t>Duomenų subjektų teisių įgyvendinimo Jonavos rajono savivaldybės administracijoje taisyklėmis</w:t>
      </w:r>
      <w:r w:rsidRPr="00335194">
        <w:rPr>
          <w:rFonts w:ascii="Times New Roman" w:eastAsia="Calibri" w:hAnsi="Times New Roman" w:cs="Times New Roman"/>
          <w:bCs/>
          <w:color w:val="000000"/>
          <w:sz w:val="24"/>
          <w:szCs w:val="24"/>
          <w:lang w:val="lt-LT" w:eastAsia="lt-LT"/>
        </w:rPr>
        <w:t xml:space="preserve">, </w:t>
      </w:r>
      <w:r w:rsidRPr="00335194">
        <w:rPr>
          <w:rFonts w:ascii="Times New Roman" w:eastAsia="Calibri" w:hAnsi="Times New Roman" w:cs="Times New Roman"/>
          <w:sz w:val="24"/>
          <w:szCs w:val="24"/>
          <w:lang w:val="lt-LT" w:eastAsia="zh-CN"/>
        </w:rPr>
        <w:t>patvirtintomis 2019 m. liepos 16 d. Jonavos rajono savivaldybės administracijos direktoriaus įsakymu Nr. 13B-916 „Dėl</w:t>
      </w:r>
      <w:r w:rsidRPr="00335194">
        <w:rPr>
          <w:rFonts w:ascii="Times New Roman" w:eastAsia="Lucida Sans Unicode" w:hAnsi="Times New Roman" w:cs="Times New Roman"/>
          <w:b/>
          <w:caps/>
          <w:sz w:val="24"/>
          <w:szCs w:val="24"/>
          <w:lang w:val="lt-LT" w:eastAsia="zh-CN"/>
        </w:rPr>
        <w:t xml:space="preserve"> </w:t>
      </w:r>
      <w:r w:rsidRPr="00335194">
        <w:rPr>
          <w:rFonts w:ascii="Times New Roman" w:eastAsia="Calibri" w:hAnsi="Times New Roman" w:cs="Times New Roman"/>
          <w:bCs/>
          <w:sz w:val="24"/>
          <w:szCs w:val="24"/>
          <w:lang w:val="lt-LT" w:eastAsia="zh-CN"/>
        </w:rPr>
        <w:t>Jonavos rajono savivaldybės administracijos asmens duomenų tvarkymo taisyklių patvirtinimo</w:t>
      </w:r>
      <w:r w:rsidRPr="00335194">
        <w:rPr>
          <w:rFonts w:ascii="Times New Roman" w:eastAsia="Lucida Sans Unicode" w:hAnsi="Times New Roman" w:cs="Times New Roman"/>
          <w:bCs/>
          <w:sz w:val="24"/>
          <w:szCs w:val="24"/>
          <w:lang w:val="lt-LT" w:eastAsia="zh-CN"/>
        </w:rPr>
        <w:t xml:space="preserve">“ </w:t>
      </w:r>
      <w:r w:rsidRPr="00335194">
        <w:rPr>
          <w:rFonts w:ascii="Times New Roman" w:eastAsia="Calibri" w:hAnsi="Times New Roman" w:cs="Times New Roman"/>
          <w:sz w:val="24"/>
          <w:szCs w:val="24"/>
          <w:lang w:val="lt-LT" w:eastAsia="zh-CN"/>
        </w:rPr>
        <w:t>su pakeitimais ir papildymais.</w:t>
      </w:r>
    </w:p>
    <w:p w14:paraId="1CD14B03" w14:textId="77777777" w:rsidR="00816B73" w:rsidRPr="00335194" w:rsidRDefault="00816B73" w:rsidP="00816B73">
      <w:pPr>
        <w:tabs>
          <w:tab w:val="left" w:pos="0"/>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 Duomenų valdytojo teisės:</w:t>
      </w:r>
    </w:p>
    <w:p w14:paraId="243777C6"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12.1. Duomenų tvarkytojui bet kuriuo metu duoti privalomus papildomus rašytinius nurodymus dėl asmens duomenų tvarkymo, duomenų subjektų teisių įgyvendinimo;</w:t>
      </w:r>
    </w:p>
    <w:p w14:paraId="7EFABDEB"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12.2. gauti iš Duomenų tvarkytojo informaciją, dokumentus ir paaiškinimus apie asmens duomenų tvarkymą;</w:t>
      </w:r>
    </w:p>
    <w:p w14:paraId="7454DC26"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12.3. reikalauti, kad Duomenų tvarkytojas ištaisytų dėl jo veiksmų atsiradusius klaidingus arba netikslius duomenis;</w:t>
      </w:r>
    </w:p>
    <w:p w14:paraId="768EA0B4"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12.4. reikalauti nutraukti, sustabdyti asmens duomenų tvarkymo veiksmus, sunaikinti asmens duomenis;</w:t>
      </w:r>
    </w:p>
    <w:p w14:paraId="58B7FFD1"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12.5. atlikti auditą/patikrinimą </w:t>
      </w:r>
      <w:r w:rsidRPr="00335194">
        <w:rPr>
          <w:rFonts w:ascii="Times New Roman" w:eastAsia="Calibri" w:hAnsi="Times New Roman" w:cs="Times New Roman"/>
          <w:sz w:val="24"/>
          <w:szCs w:val="24"/>
          <w:lang w:val="lt-LT" w:eastAsia="zh-CN"/>
        </w:rPr>
        <w:t>šio Susitarimo XI skyriuje nustatyta tvarka;</w:t>
      </w:r>
    </w:p>
    <w:p w14:paraId="25DDDA75"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12.6. nutraukti Susitarimą apie tai iš anksto neįspėjęs  Duomenų tvarkytojo, jeigu Duomenų tvarkytojas nevykdo Susitarimu prisiimtų įsipareigojimų arba akivaizdžiai nesilaiko Asmens duomenų apsaugos teisės aktų reikalavimų.</w:t>
      </w:r>
    </w:p>
    <w:p w14:paraId="4B1272B3"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13. Šio skyriaus nuostatos neatleidžia Duomenų valdytojo nuo kitų pareigų, kurios jam taikomos pagal </w:t>
      </w:r>
      <w:r w:rsidRPr="00335194">
        <w:rPr>
          <w:rFonts w:ascii="Times New Roman" w:eastAsia="Calibri" w:hAnsi="Times New Roman" w:cs="Times New Roman"/>
          <w:color w:val="000000"/>
          <w:sz w:val="24"/>
          <w:szCs w:val="24"/>
          <w:lang w:val="lt-LT" w:eastAsia="zh-CN"/>
        </w:rPr>
        <w:t xml:space="preserve">Reglamentą </w:t>
      </w:r>
      <w:r w:rsidRPr="00335194">
        <w:rPr>
          <w:rFonts w:ascii="Times New Roman" w:eastAsia="Calibri" w:hAnsi="Times New Roman" w:cs="Times New Roman"/>
          <w:sz w:val="24"/>
          <w:szCs w:val="24"/>
          <w:lang w:val="lt-LT" w:eastAsia="zh-CN"/>
        </w:rPr>
        <w:t>ar kitus teisės aktus.</w:t>
      </w:r>
    </w:p>
    <w:p w14:paraId="1DC71FB6" w14:textId="77777777" w:rsidR="00816B73" w:rsidRPr="00335194" w:rsidRDefault="00816B73" w:rsidP="00816B73">
      <w:pPr>
        <w:suppressAutoHyphens/>
        <w:spacing w:line="240" w:lineRule="auto"/>
        <w:contextualSpacing/>
        <w:rPr>
          <w:rFonts w:ascii="Times New Roman" w:eastAsia="Times New Roman" w:hAnsi="Times New Roman" w:cs="Times New Roman"/>
          <w:sz w:val="24"/>
          <w:szCs w:val="24"/>
          <w:lang w:val="lt-LT" w:eastAsia="zh-CN"/>
        </w:rPr>
      </w:pPr>
    </w:p>
    <w:p w14:paraId="7B18450E"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III. Duomenų tvarkytojo teisės ir pareigos</w:t>
      </w:r>
      <w:r w:rsidRPr="00335194">
        <w:rPr>
          <w:rFonts w:ascii="Times New Roman" w:eastAsia="Calibri" w:hAnsi="Times New Roman" w:cs="Times New Roman"/>
          <w:b/>
          <w:bCs/>
          <w:caps/>
          <w:sz w:val="24"/>
          <w:szCs w:val="24"/>
          <w:lang w:val="lt-LT" w:eastAsia="zh-CN"/>
        </w:rPr>
        <w:br/>
      </w:r>
    </w:p>
    <w:p w14:paraId="6D1E3646"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14. Duomenų tvarkytojas turi teisę gauti iš Duomenų valdytojo informaciją, dokumentus ir paaiškinimus apie duomenų tvarkymą.</w:t>
      </w:r>
    </w:p>
    <w:p w14:paraId="3B1515F0"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 </w:t>
      </w:r>
      <w:r w:rsidRPr="00335194">
        <w:rPr>
          <w:rFonts w:ascii="Times New Roman" w:eastAsia="Calibri" w:hAnsi="Times New Roman" w:cs="Times New Roman"/>
          <w:sz w:val="24"/>
          <w:szCs w:val="24"/>
          <w:lang w:val="lt-LT" w:eastAsia="zh-CN"/>
        </w:rPr>
        <w:t xml:space="preserve">15. Duomenų tvarkytojo pareigos: </w:t>
      </w:r>
    </w:p>
    <w:p w14:paraId="32F7716E"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sv-SE"/>
        </w:rPr>
        <w:t xml:space="preserve"> </w:t>
      </w:r>
      <w:r w:rsidRPr="00335194">
        <w:rPr>
          <w:rFonts w:ascii="Times New Roman" w:eastAsia="Calibri" w:hAnsi="Times New Roman" w:cs="Times New Roman"/>
          <w:sz w:val="24"/>
          <w:szCs w:val="24"/>
          <w:lang w:val="lt-LT" w:eastAsia="sv-SE"/>
        </w:rPr>
        <w:t xml:space="preserve">15.1. </w:t>
      </w:r>
      <w:r w:rsidRPr="00335194">
        <w:rPr>
          <w:rFonts w:ascii="Times New Roman" w:eastAsia="Calibri" w:hAnsi="Times New Roman" w:cs="Times New Roman"/>
          <w:sz w:val="24"/>
          <w:szCs w:val="24"/>
          <w:lang w:val="lt-LT" w:eastAsia="zh-CN"/>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w:t>
      </w:r>
      <w:r w:rsidRPr="00335194">
        <w:rPr>
          <w:rFonts w:ascii="Times New Roman" w:eastAsia="Calibri" w:hAnsi="Times New Roman" w:cs="Times New Roman"/>
          <w:sz w:val="24"/>
          <w:szCs w:val="24"/>
          <w:lang w:val="lt-LT" w:eastAsia="zh-CN"/>
        </w:rPr>
        <w:lastRenderedPageBreak/>
        <w:t>išskyrus atvejus, kai pagal tuos teisės aktus toks pranešimas yra draudžiamas dėl svarbių viešojo intereso priežasčių;</w:t>
      </w:r>
    </w:p>
    <w:p w14:paraId="59C74940"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color w:val="000000"/>
          <w:sz w:val="24"/>
          <w:szCs w:val="24"/>
          <w:lang w:val="lt-LT" w:eastAsia="zh-CN"/>
        </w:rPr>
        <w:t xml:space="preserve"> </w:t>
      </w:r>
      <w:r w:rsidRPr="00335194">
        <w:rPr>
          <w:rFonts w:ascii="Times New Roman" w:eastAsia="Calibri" w:hAnsi="Times New Roman" w:cs="Times New Roman"/>
          <w:color w:val="000000"/>
          <w:sz w:val="24"/>
          <w:szCs w:val="24"/>
          <w:lang w:val="lt-LT" w:eastAsia="zh-CN"/>
        </w:rPr>
        <w:t xml:space="preserve">15.2. nedelsiant raštu informuoti Duomenų valdytoją, jei, jo nuomone, Duomenų valdytojo nurodymas pažeidžia Reglamentą ar kitus </w:t>
      </w:r>
      <w:r w:rsidRPr="00335194">
        <w:rPr>
          <w:rFonts w:ascii="Times New Roman" w:eastAsia="Calibri" w:hAnsi="Times New Roman" w:cs="Times New Roman"/>
          <w:sz w:val="24"/>
          <w:szCs w:val="24"/>
          <w:lang w:val="lt-LT" w:eastAsia="zh-CN"/>
        </w:rPr>
        <w:t xml:space="preserve">asmens duomenų apsaugą reglamentuojančius </w:t>
      </w:r>
      <w:r w:rsidRPr="00335194">
        <w:rPr>
          <w:rFonts w:ascii="Times New Roman" w:eastAsia="Calibri" w:hAnsi="Times New Roman" w:cs="Times New Roman"/>
          <w:color w:val="000000"/>
          <w:sz w:val="24"/>
          <w:szCs w:val="24"/>
          <w:lang w:val="lt-LT" w:eastAsia="zh-CN"/>
        </w:rPr>
        <w:t>teisės aktus. Tokiu atveju Duomenų valdytojas pakeičia savo nurodymus arba raštu motyvuotai atsako Duomenų tvarkytojui, kodėl tai nėra daroma;</w:t>
      </w:r>
    </w:p>
    <w:p w14:paraId="4D51F03E"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kontekstą ir tikslus, taip pat duomenų tvarkymo keliamus įvairios tikimybės ir rimtumo pavojus fizinių asmenų teisėms ir laisvėms; </w:t>
      </w:r>
    </w:p>
    <w:p w14:paraId="5B7A6C1D"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color w:val="000000"/>
          <w:sz w:val="24"/>
          <w:szCs w:val="24"/>
          <w:lang w:val="lt-LT"/>
        </w:rPr>
      </w:pPr>
      <w:r w:rsidRPr="00335194">
        <w:rPr>
          <w:rFonts w:ascii="Times New Roman" w:eastAsia="Calibri" w:hAnsi="Times New Roman" w:cs="Times New Roman"/>
          <w:sz w:val="24"/>
          <w:szCs w:val="24"/>
          <w:lang w:val="lt-LT" w:eastAsia="zh-CN"/>
        </w:rPr>
        <w:t xml:space="preserve">15.4. Duomenų tvarkytojas, </w:t>
      </w:r>
      <w:r w:rsidRPr="00335194">
        <w:rPr>
          <w:rFonts w:ascii="Times New Roman" w:eastAsia="Calibri" w:hAnsi="Times New Roman" w:cs="Times New Roman"/>
          <w:color w:val="000000"/>
          <w:sz w:val="24"/>
          <w:szCs w:val="24"/>
          <w:lang w:val="lt-LT"/>
        </w:rPr>
        <w:t xml:space="preserve">įgyvendindamas tinkamas technines ir organizacines priemones, kad būtų užtikrintas pavojų atitinkančio lygio saugumas, imasi visų priemonių, įskaitant, </w:t>
      </w:r>
      <w:r w:rsidRPr="00335194">
        <w:rPr>
          <w:rFonts w:ascii="Times New Roman" w:eastAsia="Calibri" w:hAnsi="Times New Roman" w:cs="Times New Roman"/>
          <w:i/>
          <w:color w:val="000000"/>
          <w:sz w:val="24"/>
          <w:szCs w:val="24"/>
          <w:lang w:val="lt-LT"/>
        </w:rPr>
        <w:t>inter alia</w:t>
      </w:r>
      <w:r w:rsidRPr="00335194">
        <w:rPr>
          <w:rFonts w:ascii="Times New Roman" w:eastAsia="Calibri" w:hAnsi="Times New Roman" w:cs="Times New Roman"/>
          <w:color w:val="000000"/>
          <w:sz w:val="24"/>
          <w:szCs w:val="24"/>
          <w:lang w:val="lt-LT"/>
        </w:rPr>
        <w:t>, jei reikia:</w:t>
      </w:r>
    </w:p>
    <w:p w14:paraId="02927C77" w14:textId="77777777" w:rsidR="00816B73" w:rsidRPr="00335194" w:rsidRDefault="00816B73" w:rsidP="00816B73">
      <w:pPr>
        <w:tabs>
          <w:tab w:val="left" w:pos="851"/>
          <w:tab w:val="left" w:pos="1418"/>
          <w:tab w:val="left" w:pos="1560"/>
        </w:tabs>
        <w:spacing w:after="0" w:line="240" w:lineRule="auto"/>
        <w:ind w:left="851" w:hanging="284"/>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15.4.1. pseudonimų suteikimą asmens duomenims ir jų šifravimą</w:t>
      </w:r>
      <w:r w:rsidRPr="00335194">
        <w:rPr>
          <w:rFonts w:ascii="Times New Roman" w:eastAsia="Times New Roman" w:hAnsi="Times New Roman" w:cs="Times New Roman"/>
          <w:color w:val="000000"/>
          <w:sz w:val="24"/>
          <w:szCs w:val="24"/>
          <w:lang w:val="lt-LT" w:eastAsia="sv-SE"/>
        </w:rPr>
        <w:t xml:space="preserve">; </w:t>
      </w:r>
    </w:p>
    <w:p w14:paraId="48BD923C" w14:textId="77777777" w:rsidR="00816B73" w:rsidRPr="00335194" w:rsidRDefault="00816B73" w:rsidP="00816B73">
      <w:pPr>
        <w:tabs>
          <w:tab w:val="left" w:pos="993"/>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15.4.2. gebėjimą užtikrinti nuolatinį asmens duomenų Duomenų tvarkymo sistemų ir paslaugų konfidencialumą, vientisumą, prieinamumą ir atsparumą</w:t>
      </w:r>
      <w:r w:rsidRPr="00335194">
        <w:rPr>
          <w:rFonts w:ascii="Times New Roman" w:eastAsia="Times New Roman" w:hAnsi="Times New Roman" w:cs="Times New Roman"/>
          <w:color w:val="000000"/>
          <w:sz w:val="24"/>
          <w:szCs w:val="24"/>
          <w:lang w:val="lt-LT" w:eastAsia="sv-SE"/>
        </w:rPr>
        <w:t xml:space="preserve">; </w:t>
      </w:r>
    </w:p>
    <w:p w14:paraId="2B9FD9B3"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15.4.3. gebėjimą laiku atkurti sąlygas ir galimybes naudotis asmens duomenimis fizinio ar techninio incidento atveju</w:t>
      </w:r>
      <w:r w:rsidRPr="00335194">
        <w:rPr>
          <w:rFonts w:ascii="Times New Roman" w:eastAsia="Times New Roman" w:hAnsi="Times New Roman" w:cs="Times New Roman"/>
          <w:color w:val="000000"/>
          <w:sz w:val="24"/>
          <w:szCs w:val="24"/>
          <w:lang w:val="lt-LT" w:eastAsia="sv-SE"/>
        </w:rPr>
        <w:t xml:space="preserve">; </w:t>
      </w:r>
    </w:p>
    <w:p w14:paraId="2E6F6099"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15.4.4. reguliarų techninių ir organizacinių priemonių, kuriomis užtikrinamas asmens duomenų tvarkymo saugumas, tikrinimo, vertinimo ir veiksmingumo vertinimo proceso sukūrimą.</w:t>
      </w:r>
    </w:p>
    <w:p w14:paraId="01D9ACBF" w14:textId="77777777" w:rsidR="00816B73" w:rsidRPr="00335194" w:rsidRDefault="00816B73" w:rsidP="00816B73">
      <w:pPr>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 xml:space="preserve">15.5. </w:t>
      </w:r>
      <w:r w:rsidRPr="00335194">
        <w:rPr>
          <w:rFonts w:ascii="Times New Roman" w:eastAsia="Times New Roman" w:hAnsi="Times New Roman" w:cs="Times New Roman"/>
          <w:sz w:val="24"/>
          <w:szCs w:val="24"/>
          <w:lang w:val="lt-LT" w:eastAsia="sv-SE"/>
        </w:rPr>
        <w:t>Duomenų tvarkytojas,</w:t>
      </w:r>
      <w:r w:rsidRPr="00335194">
        <w:rPr>
          <w:rFonts w:ascii="Times New Roman" w:eastAsia="Calibri" w:hAnsi="Times New Roman" w:cs="Times New Roman"/>
          <w:color w:val="000000"/>
          <w:sz w:val="24"/>
          <w:szCs w:val="24"/>
          <w:lang w:val="lt-LT"/>
        </w:rPr>
        <w:t xml:space="preserve"> įgyvendindamas technines ir organizacines priemones, kaip nurodyta 15.3 punkte, taiko šias priemones:</w:t>
      </w:r>
    </w:p>
    <w:p w14:paraId="16C4C2BA" w14:textId="77777777" w:rsidR="00816B73" w:rsidRPr="00335194" w:rsidRDefault="00816B73" w:rsidP="00816B73">
      <w:pPr>
        <w:tabs>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15.5.1. fizinės prieigos apsaugą: neprižiūrimos Duomenų tvarkytojo patalpos su kompiuterine įranga ir asmenine informacija turi būti laikomos užrakintos, siekiant apsaugoti asmens duomenis nuo neteisėto naudojimo, susipažinimo, poveikio ar vagystės</w:t>
      </w:r>
      <w:r w:rsidRPr="00335194">
        <w:rPr>
          <w:rFonts w:ascii="Times New Roman" w:eastAsia="Times New Roman" w:hAnsi="Times New Roman" w:cs="Times New Roman"/>
          <w:color w:val="000000"/>
          <w:sz w:val="24"/>
          <w:szCs w:val="24"/>
          <w:lang w:val="lt-LT" w:eastAsia="sv-SE"/>
        </w:rPr>
        <w:t>;</w:t>
      </w:r>
    </w:p>
    <w:p w14:paraId="156F1AEA"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15.5.2. duomenų atkūrimo procesą: atkurti prarastus ar sugadintus asmens duomenis iš atsarginių kopijų (jeigu tai įmanoma pagal duomenų tvarkymo aplinkybes)</w:t>
      </w:r>
      <w:r w:rsidRPr="00335194">
        <w:rPr>
          <w:rFonts w:ascii="Times New Roman" w:eastAsia="Times New Roman" w:hAnsi="Times New Roman" w:cs="Times New Roman"/>
          <w:color w:val="000000"/>
          <w:sz w:val="24"/>
          <w:szCs w:val="24"/>
          <w:lang w:val="lt-LT" w:eastAsia="sv-SE"/>
        </w:rPr>
        <w:t>;</w:t>
      </w:r>
    </w:p>
    <w:p w14:paraId="6268361B"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52F0A55D" w14:textId="77777777" w:rsidR="00816B73" w:rsidRPr="00335194" w:rsidRDefault="00816B73" w:rsidP="00816B73">
      <w:pPr>
        <w:tabs>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15.5.4. galimybę registruoti prisijungimus prie asmens duomenų: turi būti sudarytos sąlygos retrospektyviai peržiūrėti tokius prisijungimus duomenų bazėse</w:t>
      </w:r>
      <w:r w:rsidRPr="00335194">
        <w:rPr>
          <w:rFonts w:ascii="Times New Roman" w:eastAsia="Times New Roman" w:hAnsi="Times New Roman" w:cs="Times New Roman"/>
          <w:sz w:val="24"/>
          <w:szCs w:val="24"/>
          <w:lang w:val="lt-LT" w:eastAsia="sv-SE"/>
        </w:rPr>
        <w:t>;</w:t>
      </w:r>
    </w:p>
    <w:p w14:paraId="7504CEC7"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color w:val="000000"/>
          <w:sz w:val="24"/>
          <w:szCs w:val="24"/>
          <w:lang w:val="lt-LT" w:eastAsia="sv-SE"/>
        </w:rPr>
      </w:pPr>
      <w:r w:rsidRPr="00335194">
        <w:rPr>
          <w:rFonts w:ascii="Times New Roman" w:eastAsia="Calibri" w:hAnsi="Times New Roman" w:cs="Times New Roman"/>
          <w:color w:val="000000"/>
          <w:sz w:val="24"/>
          <w:szCs w:val="24"/>
          <w:lang w:val="lt-LT"/>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335194">
        <w:rPr>
          <w:rFonts w:ascii="Times New Roman" w:eastAsia="Times New Roman" w:hAnsi="Times New Roman" w:cs="Times New Roman"/>
          <w:color w:val="000000"/>
          <w:sz w:val="24"/>
          <w:szCs w:val="24"/>
          <w:lang w:val="lt-LT" w:eastAsia="sv-SE"/>
        </w:rPr>
        <w:t xml:space="preserve">; </w:t>
      </w:r>
    </w:p>
    <w:p w14:paraId="547D9B02"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15.5.6. procesus, skirtus saugiam asmens duomenų naikinimui užtikrinti, kai fiksuotos arba keičiamos laikmenos nebenaudojamos pagal paskirtį</w:t>
      </w:r>
      <w:r w:rsidRPr="00335194">
        <w:rPr>
          <w:rFonts w:ascii="Times New Roman" w:eastAsia="Times New Roman" w:hAnsi="Times New Roman" w:cs="Times New Roman"/>
          <w:color w:val="000000"/>
          <w:sz w:val="24"/>
          <w:szCs w:val="24"/>
          <w:lang w:val="lt-LT" w:eastAsia="sv-SE"/>
        </w:rPr>
        <w:t>;</w:t>
      </w:r>
      <w:r w:rsidRPr="00335194">
        <w:rPr>
          <w:rFonts w:ascii="Times New Roman" w:eastAsia="Times New Roman" w:hAnsi="Times New Roman" w:cs="Times New Roman"/>
          <w:sz w:val="24"/>
          <w:szCs w:val="24"/>
          <w:lang w:val="lt-LT" w:eastAsia="sv-SE"/>
        </w:rPr>
        <w:t xml:space="preserve"> </w:t>
      </w:r>
    </w:p>
    <w:p w14:paraId="71B07929" w14:textId="77777777" w:rsidR="00816B73" w:rsidRPr="00335194" w:rsidRDefault="00816B73" w:rsidP="00816B73">
      <w:pPr>
        <w:tabs>
          <w:tab w:val="left" w:pos="142"/>
          <w:tab w:val="left" w:pos="993"/>
          <w:tab w:val="left" w:pos="1418"/>
          <w:tab w:val="left" w:pos="1560"/>
        </w:tabs>
        <w:spacing w:after="0" w:line="240" w:lineRule="auto"/>
        <w:ind w:firstLine="567"/>
        <w:jc w:val="both"/>
        <w:rPr>
          <w:rFonts w:ascii="Times New Roman" w:eastAsia="Times New Roman" w:hAnsi="Times New Roman" w:cs="Times New Roman"/>
          <w:sz w:val="24"/>
          <w:szCs w:val="24"/>
          <w:lang w:val="lt-LT" w:eastAsia="sv-SE"/>
        </w:rPr>
      </w:pPr>
      <w:r w:rsidRPr="00335194">
        <w:rPr>
          <w:rFonts w:ascii="Times New Roman" w:eastAsia="Calibri" w:hAnsi="Times New Roman" w:cs="Times New Roman"/>
          <w:color w:val="000000"/>
          <w:sz w:val="24"/>
          <w:szCs w:val="24"/>
          <w:lang w:val="lt-LT"/>
        </w:rPr>
        <w:t xml:space="preserve">15.5.7. </w:t>
      </w:r>
      <w:r w:rsidRPr="00335194">
        <w:rPr>
          <w:rFonts w:ascii="Times New Roman" w:eastAsia="Times New Roman" w:hAnsi="Times New Roman" w:cs="Times New Roman"/>
          <w:color w:val="000000"/>
          <w:sz w:val="24"/>
          <w:szCs w:val="24"/>
          <w:lang w:val="lt-LT" w:eastAsia="sv-SE"/>
        </w:rPr>
        <w:t xml:space="preserve">paslaugų teikėjų ir kitų trečiųjų asmenų priežiūrą Duomenų tvarkytojo patalpose. Laikmenos, kuriose yra asmens duomenų, turi būti </w:t>
      </w:r>
      <w:r w:rsidRPr="00335194">
        <w:rPr>
          <w:rFonts w:ascii="Times New Roman" w:eastAsia="Times New Roman" w:hAnsi="Times New Roman" w:cs="Times New Roman"/>
          <w:sz w:val="24"/>
          <w:szCs w:val="24"/>
          <w:lang w:val="lt-LT" w:eastAsia="sv-SE"/>
        </w:rPr>
        <w:t>pašalinamos</w:t>
      </w:r>
      <w:r w:rsidRPr="00335194">
        <w:rPr>
          <w:rFonts w:ascii="Times New Roman" w:eastAsia="Times New Roman" w:hAnsi="Times New Roman" w:cs="Times New Roman"/>
          <w:color w:val="000000"/>
          <w:sz w:val="24"/>
          <w:szCs w:val="24"/>
          <w:lang w:val="lt-LT" w:eastAsia="sv-SE"/>
        </w:rPr>
        <w:t xml:space="preserve"> iš patalpų, jei priežiūra neįmanoma;</w:t>
      </w:r>
      <w:r w:rsidRPr="00335194">
        <w:rPr>
          <w:rFonts w:ascii="Times New Roman" w:eastAsia="Times New Roman" w:hAnsi="Times New Roman" w:cs="Times New Roman"/>
          <w:sz w:val="24"/>
          <w:szCs w:val="24"/>
          <w:lang w:val="lt-LT" w:eastAsia="sv-SE"/>
        </w:rPr>
        <w:t xml:space="preserve"> </w:t>
      </w:r>
    </w:p>
    <w:p w14:paraId="1A250725"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15.5.8. procesus, skirtus saugiam asmens duomenų naikinimui užtikrinti, kai fiksuotos arba keičiamos laikmenos nebenaudojamos pagal paskirtį</w:t>
      </w:r>
      <w:r w:rsidRPr="00335194">
        <w:rPr>
          <w:rFonts w:ascii="Times New Roman" w:eastAsia="Calibri" w:hAnsi="Times New Roman" w:cs="Times New Roman"/>
          <w:sz w:val="24"/>
          <w:szCs w:val="24"/>
          <w:lang w:val="lt-LT" w:eastAsia="sv-SE"/>
        </w:rPr>
        <w:t>;</w:t>
      </w:r>
    </w:p>
    <w:p w14:paraId="198FC3A0"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15.6. informuoti Duomenų valdytoją, jei kyla rizika dėl Duomenų tvarkytojui perduotos asmens duomenų tvarkymo veiklos neatitikties Reglamentui ir kitiems teisės aktų reikalavimams;</w:t>
      </w:r>
    </w:p>
    <w:p w14:paraId="3B5098E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15.7. 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335194">
        <w:rPr>
          <w:rFonts w:ascii="Times New Roman" w:eastAsia="Calibri" w:hAnsi="Times New Roman" w:cs="Times New Roman"/>
          <w:bCs/>
          <w:sz w:val="24"/>
          <w:szCs w:val="24"/>
          <w:lang w:val="lt-LT" w:eastAsia="zh-CN"/>
        </w:rPr>
        <w:t xml:space="preserve">išskyrus tuos asmens duomenis, kuriuos reikia saugoti pagal Europos Sąjungos ar jos valstybės narės </w:t>
      </w:r>
      <w:r w:rsidRPr="00335194">
        <w:rPr>
          <w:rFonts w:ascii="Times New Roman" w:eastAsia="Calibri" w:hAnsi="Times New Roman" w:cs="Times New Roman"/>
          <w:bCs/>
          <w:sz w:val="24"/>
          <w:szCs w:val="24"/>
          <w:lang w:val="lt-LT" w:eastAsia="zh-CN"/>
        </w:rPr>
        <w:lastRenderedPageBreak/>
        <w:t>teisės aktus.</w:t>
      </w:r>
      <w:r w:rsidRPr="00335194">
        <w:rPr>
          <w:rFonts w:ascii="Times New Roman" w:eastAsia="Calibri" w:hAnsi="Times New Roman" w:cs="Times New Roman"/>
          <w:sz w:val="24"/>
          <w:szCs w:val="24"/>
          <w:lang w:val="lt-LT" w:eastAsia="zh-CN"/>
        </w:rPr>
        <w:t xml:space="preserve"> Duomenų tvarkytojas užtikrina, kad pasitelkti </w:t>
      </w:r>
      <w:r w:rsidRPr="00335194">
        <w:rPr>
          <w:rFonts w:ascii="Times New Roman" w:eastAsia="Lucida Sans Unicode" w:hAnsi="Times New Roman" w:cs="Times New Roman"/>
          <w:sz w:val="24"/>
          <w:szCs w:val="24"/>
          <w:lang w:val="lt-LT" w:eastAsia="zh-CN"/>
        </w:rPr>
        <w:t xml:space="preserve">kiti duomenų tvarkytojai </w:t>
      </w:r>
      <w:r w:rsidRPr="00335194">
        <w:rPr>
          <w:rFonts w:ascii="Times New Roman" w:eastAsia="Calibri" w:hAnsi="Times New Roman" w:cs="Times New Roman"/>
          <w:sz w:val="24"/>
          <w:szCs w:val="24"/>
          <w:lang w:val="lt-LT" w:eastAsia="zh-CN"/>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1E06D692"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15.8. Duomenų v</w:t>
      </w:r>
      <w:r w:rsidRPr="00335194">
        <w:rPr>
          <w:rFonts w:ascii="Times New Roman" w:eastAsia="Calibri" w:hAnsi="Times New Roman" w:cs="Times New Roman"/>
          <w:sz w:val="24"/>
          <w:szCs w:val="24"/>
          <w:lang w:val="lt-LT" w:eastAsia="sv-SE"/>
        </w:rPr>
        <w:t xml:space="preserve">aldytojo prašymu, imtis protingų priemonių nutraukti duomenų tvarkymą po Sutarties pasibaigimo. </w:t>
      </w:r>
      <w:r w:rsidRPr="00335194">
        <w:rPr>
          <w:rFonts w:ascii="Times New Roman" w:eastAsia="Calibri" w:hAnsi="Times New Roman" w:cs="Times New Roman"/>
          <w:sz w:val="24"/>
          <w:szCs w:val="24"/>
          <w:lang w:val="lt-LT" w:eastAsia="zh-CN"/>
        </w:rPr>
        <w:t>Duomenų valdytojo prašymu Duomenų tvarkytojas raštiškai informuoja Duomenų valdytoją apie priemones, kurių buvo imtasi vykdant Duomenų valdytojo prašymą nutraukti duomenų tvarkymą;</w:t>
      </w:r>
    </w:p>
    <w:p w14:paraId="07627429"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15.9. </w:t>
      </w:r>
      <w:r w:rsidRPr="00335194">
        <w:rPr>
          <w:rFonts w:ascii="Times New Roman" w:eastAsia="Times New Roman" w:hAnsi="Times New Roman" w:cs="Times New Roman"/>
          <w:sz w:val="24"/>
          <w:szCs w:val="24"/>
          <w:lang w:val="lt-LT" w:eastAsia="zh-CN"/>
        </w:rPr>
        <w:t>imtis visų protingai prieinamų priemonių užtikrinti darbuotojų ar kitų pasitelkiamų subjektų, turinčių prieigą prie Duomenų valdytojo valdomų asmens duomenų, patikimumą. Duomenų tvarkytojas užtikrina, kad Duomenų v</w:t>
      </w:r>
      <w:r w:rsidRPr="00335194">
        <w:rPr>
          <w:rFonts w:ascii="Times New Roman" w:eastAsia="Calibri" w:hAnsi="Times New Roman" w:cs="Times New Roman"/>
          <w:sz w:val="24"/>
          <w:szCs w:val="24"/>
          <w:lang w:val="lt-LT" w:eastAsia="zh-CN"/>
        </w:rPr>
        <w:t>aldytojo patikėtus asmens duomenis tvarkyti įgalioti asmenys būtų įsipareigoję užtikrinti konfidencialumą arba jiems būtų taikoma atitinkama įstatais nustatyta konfidencialumo prievolė;</w:t>
      </w:r>
    </w:p>
    <w:p w14:paraId="670F098E"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15.10. padėti Duomenų valdytojui įgyvendinti pareigą užtikrinti tinkamų organizacinių ir techninių asmens duomenų saugumo priemonių įgyvendinimą, kaip tai numatyta Reglamento 32 straipsnyje;</w:t>
      </w:r>
    </w:p>
    <w:p w14:paraId="46EE836C"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15.11. padėti Duomenų valdytojui įgyvendinti pareigą atlikti poveikio duomenų apsaugai vertinimą ir išankstines konsultacijas pagal Reglamento 35–36 straipsnius;</w:t>
      </w:r>
    </w:p>
    <w:p w14:paraId="4734A33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15.12. tvarkyti duomenų tvarkymo veiklos įrašus, kaip tai numatyta Reglamento 30 straipsnio 2 dalyje;</w:t>
      </w:r>
    </w:p>
    <w:p w14:paraId="49668524"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7D0EA232" w14:textId="77777777" w:rsidR="00816B73" w:rsidRPr="00335194" w:rsidRDefault="00816B73" w:rsidP="00816B73">
      <w:pPr>
        <w:tabs>
          <w:tab w:val="left" w:pos="99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16. Šio skyriaus nuostatos neatleidžia Duomenų tvarkytojo nuo kitų pareigų, kurios jam taikomos pagal </w:t>
      </w:r>
      <w:r w:rsidRPr="00335194">
        <w:rPr>
          <w:rFonts w:ascii="Times New Roman" w:eastAsia="Calibri" w:hAnsi="Times New Roman" w:cs="Times New Roman"/>
          <w:color w:val="000000"/>
          <w:sz w:val="24"/>
          <w:szCs w:val="24"/>
          <w:lang w:val="lt-LT" w:eastAsia="zh-CN"/>
        </w:rPr>
        <w:t xml:space="preserve">Reglamentą </w:t>
      </w:r>
      <w:r w:rsidRPr="00335194">
        <w:rPr>
          <w:rFonts w:ascii="Times New Roman" w:eastAsia="Calibri" w:hAnsi="Times New Roman" w:cs="Times New Roman"/>
          <w:sz w:val="24"/>
          <w:szCs w:val="24"/>
          <w:lang w:val="lt-LT" w:eastAsia="zh-CN"/>
        </w:rPr>
        <w:t>ar kitus teisės aktus.</w:t>
      </w:r>
    </w:p>
    <w:p w14:paraId="35715C7D" w14:textId="77777777" w:rsidR="00816B73" w:rsidRPr="00335194" w:rsidRDefault="00816B73" w:rsidP="00816B73">
      <w:pPr>
        <w:tabs>
          <w:tab w:val="left" w:pos="426"/>
        </w:tabs>
        <w:suppressAutoHyphens/>
        <w:spacing w:after="0" w:line="240" w:lineRule="auto"/>
        <w:rPr>
          <w:rFonts w:ascii="Times New Roman" w:eastAsia="Times New Roman" w:hAnsi="Times New Roman" w:cs="Times New Roman"/>
          <w:sz w:val="24"/>
          <w:szCs w:val="24"/>
          <w:lang w:val="lt-LT" w:eastAsia="zh-CN"/>
        </w:rPr>
      </w:pPr>
    </w:p>
    <w:p w14:paraId="58F5F8DB" w14:textId="77777777" w:rsidR="00816B73" w:rsidRPr="00335194" w:rsidRDefault="00816B73" w:rsidP="00816B73">
      <w:pPr>
        <w:tabs>
          <w:tab w:val="left" w:pos="567"/>
        </w:tabs>
        <w:suppressAutoHyphens/>
        <w:spacing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IV. KITŲ DUOMENŲ TVARKYTOJŲ PASITELKIMAS</w:t>
      </w:r>
    </w:p>
    <w:p w14:paraId="6F58D467"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17. Duomenų tvarkytojui draudžiama pasitelkti kitus duomenų tvarkytojus (toliau - subtvarkytojas) be išankstinio Duomenų valdytojo rašytinio sutikimo.</w:t>
      </w:r>
    </w:p>
    <w:p w14:paraId="3DD9745F"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18. Duomenų tvarkytojas, gavęs Duomenų valdytojo sutikimą ir pasitelkęs subtvarkytojus,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335194">
        <w:rPr>
          <w:rFonts w:ascii="Times New Roman" w:eastAsia="Calibri" w:hAnsi="Times New Roman" w:cs="Times New Roman"/>
          <w:sz w:val="24"/>
          <w:szCs w:val="24"/>
          <w:lang w:val="lt-LT" w:eastAsia="zh-CN"/>
        </w:rPr>
        <w:t xml:space="preserve">Reglamento ir kitų </w:t>
      </w:r>
      <w:r w:rsidRPr="00335194">
        <w:rPr>
          <w:rFonts w:ascii="Times New Roman" w:eastAsia="Times New Roman" w:hAnsi="Times New Roman" w:cs="Times New Roman"/>
          <w:sz w:val="24"/>
          <w:szCs w:val="24"/>
          <w:lang w:val="lt-LT" w:eastAsia="zh-CN"/>
        </w:rPr>
        <w:t>teisės aktų reikalavimus.</w:t>
      </w:r>
    </w:p>
    <w:p w14:paraId="5A522B37"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19. Sutarties su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u kopija ir jos vėlesni pakeitimai, Duomenų valdytojo prašymu, pateikiami Duomenų valdytojui, tokiu būdu suteikiant Duomenų valdytojui galimybę užtikrinti, kad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ui taikomos tos pačios duomenų apsaugos prievolės, kaip yra nustatyta Susitarime. Duomenų tvarkytojas turi informuoti Duomenų valdytoją apie visus netinkamo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 xml:space="preserve">o pareigų, nustatytų tokia sutartimi ar kitu teisės aktu, atvejus. Duomenų valdytojui nėra privaloma pateikti asmens duomenų tvarkymo sutarties dėl su verslu susijusių nuostatų, kurios nedaro įtakos su </w:t>
      </w:r>
      <w:r w:rsidRPr="00335194">
        <w:rPr>
          <w:rFonts w:ascii="Times New Roman" w:eastAsia="Lucida Sans Unicode" w:hAnsi="Times New Roman" w:cs="Times New Roman"/>
          <w:sz w:val="24"/>
          <w:szCs w:val="24"/>
          <w:lang w:val="lt-LT" w:eastAsia="zh-CN"/>
        </w:rPr>
        <w:t>subtvarkytoj</w:t>
      </w:r>
      <w:r w:rsidRPr="00335194">
        <w:rPr>
          <w:rFonts w:ascii="Times New Roman" w:eastAsia="Calibri" w:hAnsi="Times New Roman" w:cs="Times New Roman"/>
          <w:sz w:val="24"/>
          <w:szCs w:val="24"/>
          <w:lang w:val="lt-LT" w:eastAsia="zh-CN"/>
        </w:rPr>
        <w:t>u sudarytos sutarties teisinėms asmens duomenų apsaugos sąlygoms.</w:t>
      </w:r>
    </w:p>
    <w:p w14:paraId="1D50BA7E" w14:textId="77777777" w:rsidR="00816B73" w:rsidRPr="00335194" w:rsidRDefault="00816B73" w:rsidP="00816B73">
      <w:pPr>
        <w:suppressAutoHyphens/>
        <w:spacing w:after="0" w:line="240" w:lineRule="auto"/>
        <w:ind w:firstLine="567"/>
        <w:contextualSpacing/>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lastRenderedPageBreak/>
        <w:t>20. 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3D0F41A0" w14:textId="77777777" w:rsidR="00816B73" w:rsidRPr="00335194" w:rsidRDefault="00816B73" w:rsidP="00816B73">
      <w:pPr>
        <w:tabs>
          <w:tab w:val="left" w:pos="567"/>
        </w:tabs>
        <w:suppressAutoHyphens/>
        <w:spacing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21. 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0D556667"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p>
    <w:p w14:paraId="204637A4"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 DUOMENŲ SUBJEKTŲ TEISIŲ ĮGYVENDINIMAS</w:t>
      </w:r>
    </w:p>
    <w:p w14:paraId="40D14739"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37A63BD6"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 xml:space="preserve">22. Duomenų tvarkytojas </w:t>
      </w:r>
      <w:r w:rsidRPr="00335194">
        <w:rPr>
          <w:rFonts w:ascii="Times New Roman" w:eastAsia="Lucida Sans Unicode" w:hAnsi="Times New Roman" w:cs="Times New Roman"/>
          <w:sz w:val="24"/>
          <w:szCs w:val="24"/>
          <w:lang w:val="lt-LT"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7F524A51"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Lucida Sans Unicode" w:hAnsi="Times New Roman" w:cs="Times New Roman"/>
          <w:sz w:val="24"/>
          <w:szCs w:val="24"/>
          <w:lang w:val="lt-LT" w:eastAsia="zh-CN"/>
        </w:rPr>
        <w:t>23. Duomenų tvarkytojas gavęs duomenų subjekto prašymą, privalo nedelsiant, bet ne vėliau kaip per 3 darbo dienas persiųsti jį Duomenų valdytojui.</w:t>
      </w:r>
    </w:p>
    <w:p w14:paraId="12FA13DE"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1ED8EAAA"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25. Esant abejonių dėl duomenų subjekto tapatybės, Duomenų tvarkytojas privalo prašyti papildomos informacijos ir dokumentų.</w:t>
      </w:r>
    </w:p>
    <w:p w14:paraId="02AF4C62"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Times New Roman"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26. </w:t>
      </w:r>
      <w:r w:rsidRPr="00335194">
        <w:rPr>
          <w:rFonts w:ascii="Times New Roman" w:eastAsia="Times New Roman" w:hAnsi="Times New Roman" w:cs="Times New Roman"/>
          <w:sz w:val="24"/>
          <w:szCs w:val="24"/>
          <w:lang w:val="lt-LT" w:eastAsia="zh-CN"/>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1A12102A" w14:textId="77777777" w:rsidR="00816B73" w:rsidRPr="00335194" w:rsidRDefault="00816B73" w:rsidP="00816B73">
      <w:pPr>
        <w:widowControl w:val="0"/>
        <w:tabs>
          <w:tab w:val="left" w:pos="509"/>
        </w:tabs>
        <w:suppressAutoHyphens/>
        <w:spacing w:after="0" w:line="240" w:lineRule="auto"/>
        <w:ind w:firstLine="567"/>
        <w:jc w:val="both"/>
        <w:rPr>
          <w:rFonts w:ascii="Times New Roman" w:eastAsia="Calibri" w:hAnsi="Times New Roman" w:cs="Times New Roman"/>
          <w:sz w:val="24"/>
          <w:szCs w:val="24"/>
          <w:lang w:val="lt-LT" w:eastAsia="zh-CN"/>
        </w:rPr>
      </w:pPr>
    </w:p>
    <w:p w14:paraId="4202D674"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VI. ASMENS DUOMENŲ SAUGUMO PAŽEIDIMŲ VALDYMAS</w:t>
      </w:r>
    </w:p>
    <w:p w14:paraId="01E9FDA8"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08B4BD8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18D76698"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 asmens duomenų saugumo pažeidimo apibūdinimas;</w:t>
      </w:r>
    </w:p>
    <w:p w14:paraId="1A87A66F" w14:textId="77777777" w:rsidR="00816B73" w:rsidRPr="00335194" w:rsidRDefault="00816B73" w:rsidP="00816B73">
      <w:pPr>
        <w:tabs>
          <w:tab w:val="left" w:pos="720"/>
          <w:tab w:val="left" w:pos="1276"/>
          <w:tab w:val="left" w:pos="1843"/>
        </w:tabs>
        <w:suppressAutoHyphens/>
        <w:spacing w:before="29" w:after="0" w:line="240" w:lineRule="auto"/>
        <w:ind w:left="1134" w:hanging="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27.2. asmens duomenų saugumo pažeidimo data, laikas ir vieta;</w:t>
      </w:r>
    </w:p>
    <w:p w14:paraId="6108B704"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27.3. asmens duomenų saugumo pažeidimo nustatymo data ir laikas;</w:t>
      </w:r>
    </w:p>
    <w:p w14:paraId="26620FF9"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1B0B9AD3"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27.5. tikslus ar apytikslis duomenų subjektų, kurių asmens duomenų saugumas pažeistas, skaičius ir kategorijos;</w:t>
      </w:r>
    </w:p>
    <w:p w14:paraId="273F628D" w14:textId="77777777" w:rsidR="00816B73" w:rsidRPr="00335194" w:rsidRDefault="00816B73" w:rsidP="00816B73">
      <w:pPr>
        <w:tabs>
          <w:tab w:val="left" w:pos="720"/>
          <w:tab w:val="left" w:pos="1276"/>
          <w:tab w:val="left" w:pos="1843"/>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27.6. asmens duomenų, kurių saugumas pažeistas, kategorijos ir tikslus ar apytikslis atitinkamų asmens duomenų įrašų skaičius pagal kategorijas;</w:t>
      </w:r>
    </w:p>
    <w:p w14:paraId="45B48327" w14:textId="77777777" w:rsidR="00816B73" w:rsidRPr="00335194" w:rsidRDefault="00816B73" w:rsidP="00816B73">
      <w:pPr>
        <w:tabs>
          <w:tab w:val="left" w:pos="720"/>
          <w:tab w:val="left" w:pos="1276"/>
          <w:tab w:val="left" w:pos="1843"/>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27.7. tikėtinos asmens duomenų saugumo pažeidimo pasekmės;</w:t>
      </w:r>
    </w:p>
    <w:p w14:paraId="39185765" w14:textId="77777777" w:rsidR="00816B73" w:rsidRPr="00335194" w:rsidRDefault="00816B73" w:rsidP="00816B73">
      <w:pPr>
        <w:tabs>
          <w:tab w:val="left" w:pos="720"/>
          <w:tab w:val="left" w:pos="1276"/>
          <w:tab w:val="left" w:pos="1843"/>
        </w:tabs>
        <w:suppressAutoHyphens/>
        <w:spacing w:before="29" w:after="0" w:line="240" w:lineRule="auto"/>
        <w:ind w:left="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27.8. kita, Duomenų tvarkytojo nuomone, reikšminga informacija;</w:t>
      </w:r>
    </w:p>
    <w:p w14:paraId="75DD8A91"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lastRenderedPageBreak/>
        <w:t>27.9. priemonės, kurių ėmėsi arba siūlo imtis Duomenų tvarkytojas, kad būtų pašalintas asmens duomenų saugumo pažeidimas arba kad būtų sumažintos jo sukeltos pasekmės;</w:t>
      </w:r>
    </w:p>
    <w:p w14:paraId="4F19C473"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27.10. pranešimo vėlavimo priežastys, jeigu apie asmens duomenų saugumo pažeidimą pranešama vėliau nei per 24 valandas nuo tada, kai Duomenų tvarkytojas sužinojo apie asmens duomenų saugumo pažeidimą;</w:t>
      </w:r>
    </w:p>
    <w:p w14:paraId="2A925FA6" w14:textId="77777777" w:rsidR="00816B73" w:rsidRPr="00335194" w:rsidRDefault="00816B73" w:rsidP="00816B73">
      <w:pPr>
        <w:tabs>
          <w:tab w:val="left" w:pos="1134"/>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 duomenų apsaugos pareigūno ir / arba kito kontaktinio asmens, galinčio suteikti daugiau informacijos, duomenys:</w:t>
      </w:r>
    </w:p>
    <w:p w14:paraId="4C6C1E0C" w14:textId="77777777" w:rsidR="00816B73" w:rsidRPr="00335194" w:rsidRDefault="00816B73" w:rsidP="00816B73">
      <w:pPr>
        <w:tabs>
          <w:tab w:val="left" w:pos="567"/>
          <w:tab w:val="left" w:pos="1276"/>
          <w:tab w:val="left" w:pos="1843"/>
        </w:tabs>
        <w:suppressAutoHyphens/>
        <w:spacing w:before="29"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ab/>
        <w:t>27.11.1. vardas ir pavardė;</w:t>
      </w:r>
    </w:p>
    <w:p w14:paraId="6AC99BC8" w14:textId="77777777" w:rsidR="00816B73" w:rsidRPr="00335194" w:rsidRDefault="00816B73" w:rsidP="00816B73">
      <w:pPr>
        <w:tabs>
          <w:tab w:val="left" w:pos="1276"/>
          <w:tab w:val="left" w:pos="1843"/>
        </w:tabs>
        <w:suppressAutoHyphen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27.11.2. telefono ryšio numeris ir (ar) elektroninio pašto adresas;</w:t>
      </w:r>
    </w:p>
    <w:p w14:paraId="536A374C" w14:textId="77777777" w:rsidR="00816B73" w:rsidRPr="00335194" w:rsidRDefault="00816B73" w:rsidP="00816B73">
      <w:pPr>
        <w:tabs>
          <w:tab w:val="left" w:pos="1276"/>
          <w:tab w:val="left" w:pos="1843"/>
        </w:tabs>
        <w:suppressAutoHyphen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27.11.3. pareigos.</w:t>
      </w:r>
    </w:p>
    <w:p w14:paraId="2CD85153"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28. </w:t>
      </w:r>
      <w:r w:rsidRPr="00335194">
        <w:rPr>
          <w:rFonts w:ascii="Times New Roman" w:eastAsia="Calibri" w:hAnsi="Times New Roman" w:cs="Times New Roman"/>
          <w:color w:val="000000"/>
          <w:sz w:val="24"/>
          <w:szCs w:val="24"/>
          <w:lang w:val="lt-LT" w:eastAsia="zh-CN"/>
        </w:rPr>
        <w:t xml:space="preserve">Įvykus asmens duomenų saugumo pažeidimui, </w:t>
      </w:r>
      <w:r w:rsidRPr="00335194">
        <w:rPr>
          <w:rFonts w:ascii="Times New Roman" w:eastAsia="Calibri" w:hAnsi="Times New Roman" w:cs="Times New Roman"/>
          <w:sz w:val="24"/>
          <w:szCs w:val="24"/>
          <w:lang w:val="lt-LT" w:eastAsia="zh-CN"/>
        </w:rPr>
        <w:t>Duomenų tvarkytojas, jei įmanoma, privalo nedelsiant imtis priemonių pašalinti asmens duomenų saugumo pažeidimą ir priemonių galimoms neigiamoms jo pasekmėms sumažinti.</w:t>
      </w:r>
    </w:p>
    <w:p w14:paraId="01B4BA84"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29.</w:t>
      </w:r>
      <w:r w:rsidRPr="00335194">
        <w:rPr>
          <w:rFonts w:ascii="Times New Roman" w:eastAsia="Calibri" w:hAnsi="Times New Roman" w:cs="Times New Roman"/>
          <w:bCs/>
          <w:sz w:val="24"/>
          <w:szCs w:val="24"/>
          <w:lang w:val="lt-LT" w:eastAsia="zh-CN"/>
        </w:rPr>
        <w:t xml:space="preserve"> Duomenų tvarkytojas, </w:t>
      </w:r>
      <w:r w:rsidRPr="00335194">
        <w:rPr>
          <w:rFonts w:ascii="Times New Roman" w:eastAsia="Calibri" w:hAnsi="Times New Roman" w:cs="Times New Roman"/>
          <w:sz w:val="24"/>
          <w:szCs w:val="24"/>
          <w:lang w:val="lt-LT" w:eastAsia="zh-CN"/>
        </w:rPr>
        <w:t>a</w:t>
      </w:r>
      <w:r w:rsidRPr="00335194">
        <w:rPr>
          <w:rFonts w:ascii="Times New Roman" w:eastAsia="Calibri" w:hAnsi="Times New Roman" w:cs="Times New Roman"/>
          <w:bCs/>
          <w:sz w:val="24"/>
          <w:szCs w:val="24"/>
          <w:lang w:val="lt-LT" w:eastAsia="zh-CN"/>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0D6419D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30. Duomenų tvarkytojas savo iniciatyva ir pagal Duomenų valdytojo prašymus ir toliau po </w:t>
      </w:r>
      <w:r w:rsidRPr="00335194">
        <w:rPr>
          <w:rFonts w:ascii="Times New Roman" w:eastAsia="Calibri" w:hAnsi="Times New Roman" w:cs="Times New Roman"/>
          <w:color w:val="000000"/>
          <w:sz w:val="24"/>
          <w:szCs w:val="24"/>
          <w:lang w:val="lt-LT" w:eastAsia="zh-CN"/>
        </w:rPr>
        <w:t xml:space="preserve">Sutarimo 27 </w:t>
      </w:r>
      <w:r w:rsidRPr="00335194">
        <w:rPr>
          <w:rFonts w:ascii="Times New Roman" w:eastAsia="Calibri" w:hAnsi="Times New Roman" w:cs="Times New Roman"/>
          <w:sz w:val="24"/>
          <w:szCs w:val="24"/>
          <w:lang w:val="lt-LT" w:eastAsia="zh-CN"/>
        </w:rPr>
        <w:t>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5441312B"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64080F18"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VII. Atsakomybė ir ginčų sprendimo tvarka</w:t>
      </w:r>
    </w:p>
    <w:p w14:paraId="2437E8B5" w14:textId="77777777" w:rsidR="00816B73" w:rsidRPr="00335194" w:rsidRDefault="00816B73" w:rsidP="00816B73">
      <w:pPr>
        <w:tabs>
          <w:tab w:val="left" w:pos="426"/>
        </w:tabs>
        <w:suppressAutoHyphens/>
        <w:spacing w:before="29" w:after="0" w:line="240" w:lineRule="auto"/>
        <w:ind w:left="426"/>
        <w:rPr>
          <w:rFonts w:ascii="Times New Roman" w:eastAsia="Calibri" w:hAnsi="Times New Roman" w:cs="Times New Roman"/>
          <w:b/>
          <w:bCs/>
          <w:caps/>
          <w:sz w:val="24"/>
          <w:szCs w:val="24"/>
          <w:lang w:val="lt-LT" w:eastAsia="zh-CN"/>
        </w:rPr>
      </w:pPr>
    </w:p>
    <w:p w14:paraId="0FE72B31"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31. Už šio Susitarimo įsipareigojimų nevykdymą arba netinkamą vykdymą Šalys atsako Lietuvos Respublikos </w:t>
      </w:r>
      <w:r w:rsidRPr="00335194">
        <w:rPr>
          <w:rFonts w:ascii="Times New Roman" w:eastAsia="Times New Roman" w:hAnsi="Times New Roman" w:cs="Times New Roman"/>
          <w:sz w:val="24"/>
          <w:szCs w:val="24"/>
          <w:lang w:val="lt-LT" w:eastAsia="lt-LT"/>
        </w:rPr>
        <w:t>ir (ar) Europos Sąjungos teisės aktų</w:t>
      </w:r>
      <w:r w:rsidRPr="00335194">
        <w:rPr>
          <w:rFonts w:ascii="Times New Roman" w:eastAsia="Calibri" w:hAnsi="Times New Roman" w:cs="Times New Roman"/>
          <w:sz w:val="24"/>
          <w:szCs w:val="24"/>
          <w:lang w:val="lt-LT" w:eastAsia="zh-CN"/>
        </w:rPr>
        <w:t xml:space="preserve"> nustatyta tvarka.</w:t>
      </w:r>
    </w:p>
    <w:p w14:paraId="3270BC8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32. Abi Šalys bus atsakingos už kitos Šalies patirtus tiesioginius nuostolius, atsiradusius pažeidus šio Susitarimo ir taikomų teisės aktų reikalavimus.</w:t>
      </w:r>
    </w:p>
    <w:p w14:paraId="29FE97E9"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271696F2"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28A97877"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trike/>
          <w:sz w:val="24"/>
          <w:szCs w:val="24"/>
          <w:lang w:val="lt-LT" w:eastAsia="zh-CN"/>
        </w:rPr>
      </w:pPr>
      <w:r w:rsidRPr="00335194">
        <w:rPr>
          <w:rFonts w:ascii="Times New Roman" w:eastAsia="Calibri" w:hAnsi="Times New Roman" w:cs="Times New Roman"/>
          <w:sz w:val="24"/>
          <w:szCs w:val="24"/>
          <w:lang w:val="lt-LT" w:eastAsia="zh-CN"/>
        </w:rPr>
        <w:t>35. Duomenų t</w:t>
      </w:r>
      <w:r w:rsidRPr="00335194">
        <w:rPr>
          <w:rFonts w:ascii="Times New Roman" w:eastAsia="Times New Roman" w:hAnsi="Times New Roman" w:cs="Times New Roman"/>
          <w:sz w:val="24"/>
          <w:szCs w:val="24"/>
          <w:lang w:val="lt-LT" w:eastAsia="zh-CN"/>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087F29B4"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36. </w:t>
      </w:r>
      <w:r w:rsidRPr="00335194">
        <w:rPr>
          <w:rFonts w:ascii="Times New Roman" w:eastAsia="Calibri" w:hAnsi="Times New Roman" w:cs="Times New Roman"/>
          <w:sz w:val="24"/>
          <w:szCs w:val="24"/>
          <w:lang w:val="lt-LT" w:eastAsia="zh-CN"/>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116F81E9"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7DD77EDD" w14:textId="77777777" w:rsidR="00816B73" w:rsidRPr="00335194" w:rsidRDefault="00816B73" w:rsidP="00816B73">
      <w:pPr>
        <w:tabs>
          <w:tab w:val="left" w:pos="0"/>
        </w:tabs>
        <w:suppressAutoHyphens/>
        <w:spacing w:before="29" w:after="0" w:line="240" w:lineRule="auto"/>
        <w:ind w:left="1701"/>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lastRenderedPageBreak/>
        <w:t>VIII. Nenugalimos jėgos aplinkybės (</w:t>
      </w:r>
      <w:r w:rsidRPr="00335194">
        <w:rPr>
          <w:rFonts w:ascii="Times New Roman" w:eastAsia="Calibri" w:hAnsi="Times New Roman" w:cs="Times New Roman"/>
          <w:b/>
          <w:bCs/>
          <w:i/>
          <w:caps/>
          <w:sz w:val="24"/>
          <w:szCs w:val="24"/>
          <w:lang w:val="lt-LT" w:eastAsia="zh-CN"/>
        </w:rPr>
        <w:t>Force majeure</w:t>
      </w:r>
      <w:r w:rsidRPr="00335194">
        <w:rPr>
          <w:rFonts w:ascii="Times New Roman" w:eastAsia="Calibri" w:hAnsi="Times New Roman" w:cs="Times New Roman"/>
          <w:b/>
          <w:bCs/>
          <w:caps/>
          <w:sz w:val="24"/>
          <w:szCs w:val="24"/>
          <w:lang w:val="lt-LT" w:eastAsia="zh-CN"/>
        </w:rPr>
        <w:t>)</w:t>
      </w:r>
    </w:p>
    <w:p w14:paraId="4F2ADF77" w14:textId="77777777" w:rsidR="00816B73" w:rsidRPr="00335194" w:rsidRDefault="00816B73" w:rsidP="00816B73">
      <w:pPr>
        <w:tabs>
          <w:tab w:val="left" w:pos="0"/>
        </w:tabs>
        <w:suppressAutoHyphens/>
        <w:spacing w:before="29" w:after="0" w:line="240" w:lineRule="auto"/>
        <w:jc w:val="center"/>
        <w:rPr>
          <w:rFonts w:ascii="Times New Roman" w:eastAsia="Calibri" w:hAnsi="Times New Roman" w:cs="Times New Roman"/>
          <w:b/>
          <w:bCs/>
          <w:caps/>
          <w:sz w:val="24"/>
          <w:szCs w:val="24"/>
          <w:lang w:val="lt-LT" w:eastAsia="zh-CN"/>
        </w:rPr>
      </w:pPr>
    </w:p>
    <w:p w14:paraId="3ACBC9B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37. Nė viena iš Susitarimo Šalių neatsako už prisiimtų įsipareigojimų visišką ar dalinį neįvykdymą, jei ji įrodo, kad įsipareigojimų neįvykdė dėl nenugalimos jėgos (</w:t>
      </w:r>
      <w:r w:rsidRPr="00335194">
        <w:rPr>
          <w:rFonts w:ascii="Times New Roman" w:eastAsia="Calibri" w:hAnsi="Times New Roman" w:cs="Times New Roman"/>
          <w:i/>
          <w:sz w:val="24"/>
          <w:szCs w:val="24"/>
          <w:lang w:val="lt-LT" w:eastAsia="zh-CN"/>
        </w:rPr>
        <w:t>Force majeure</w:t>
      </w:r>
      <w:r w:rsidRPr="00335194">
        <w:rPr>
          <w:rFonts w:ascii="Times New Roman" w:eastAsia="Calibri" w:hAnsi="Times New Roman" w:cs="Times New Roman"/>
          <w:sz w:val="24"/>
          <w:szCs w:val="24"/>
          <w:lang w:val="lt-LT" w:eastAsia="zh-CN"/>
        </w:rPr>
        <w:t>) aplinkybių, vadovaudamasi Lietuvos Respublikos civilinio kodekso 6.212 straipsnio nustatyta tvarka.</w:t>
      </w:r>
    </w:p>
    <w:p w14:paraId="37078558"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335194">
        <w:rPr>
          <w:rFonts w:ascii="Times New Roman" w:eastAsia="Calibri" w:hAnsi="Times New Roman" w:cs="Times New Roman"/>
          <w:i/>
          <w:sz w:val="24"/>
          <w:szCs w:val="24"/>
          <w:lang w:val="lt-LT" w:eastAsia="zh-CN"/>
        </w:rPr>
        <w:t>(force majeure)</w:t>
      </w:r>
      <w:r w:rsidRPr="00335194">
        <w:rPr>
          <w:rFonts w:ascii="Times New Roman" w:eastAsia="Calibri" w:hAnsi="Times New Roman" w:cs="Times New Roman"/>
          <w:sz w:val="24"/>
          <w:szCs w:val="24"/>
          <w:lang w:val="lt-LT" w:eastAsia="zh-CN"/>
        </w:rPr>
        <w:t xml:space="preserve"> aplinkybėms taisyklių patvirtinimo“.</w:t>
      </w:r>
    </w:p>
    <w:p w14:paraId="36935C75"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39. Susitarimo šalis, negalinti įvykdyti Susitarime nurodytų įsipareigojimų, nedelsiant raštu, bet ne vėliau kaip per 5 darbo dienas nuo aplinkybių atsiradimo ar sužinojimo, apie jas praneša apie tai kitai Susitarimo šaliai.</w:t>
      </w:r>
    </w:p>
    <w:p w14:paraId="4E4EC606"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3F0FC5FF" w14:textId="77777777" w:rsidR="00816B73" w:rsidRPr="00335194" w:rsidRDefault="00816B73" w:rsidP="00816B73">
      <w:pPr>
        <w:tabs>
          <w:tab w:val="left" w:pos="567"/>
        </w:tabs>
        <w:suppressAutoHyphens/>
        <w:spacing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IX.  KONFIDENCIALUMAS</w:t>
      </w:r>
    </w:p>
    <w:p w14:paraId="5B2B9E1A"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335D3CD0"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40.1.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1AF2CA96"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40.2.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6F5299D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color w:val="000000"/>
          <w:sz w:val="24"/>
          <w:szCs w:val="24"/>
          <w:lang w:val="lt-LT" w:eastAsia="zh-CN" w:bidi="en-US"/>
        </w:rPr>
      </w:pPr>
      <w:r w:rsidRPr="00335194">
        <w:rPr>
          <w:rFonts w:ascii="Times New Roman" w:eastAsia="Calibri" w:hAnsi="Times New Roman" w:cs="Times New Roman"/>
          <w:color w:val="000000"/>
          <w:sz w:val="24"/>
          <w:szCs w:val="24"/>
          <w:lang w:val="lt-LT" w:eastAsia="zh-CN" w:bidi="en-US"/>
        </w:rPr>
        <w:t>41. Duomenų tvarkytojas Duomenų valdytojo prašymu įrodo, kad asmenims, kuriems vadovauja duomenų tvarkytojas ir kuriems pavesta tvarkyti asmens duomenis, taikoma Susitarimo 40 punkte nurodyta konfidencialumo pareiga.</w:t>
      </w:r>
    </w:p>
    <w:p w14:paraId="4EE55DB2"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i/>
          <w:iCs/>
          <w:sz w:val="24"/>
          <w:szCs w:val="24"/>
          <w:lang w:val="lt-LT" w:eastAsia="zh-CN"/>
        </w:rPr>
      </w:pPr>
    </w:p>
    <w:p w14:paraId="5048484F"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p>
    <w:p w14:paraId="000AE5F4" w14:textId="77777777" w:rsidR="00816B73" w:rsidRPr="00335194" w:rsidRDefault="00816B73" w:rsidP="00816B73">
      <w:pPr>
        <w:tabs>
          <w:tab w:val="left" w:pos="426"/>
          <w:tab w:val="left" w:pos="907"/>
        </w:tabs>
        <w:suppressAutoHyphens/>
        <w:spacing w:before="29" w:after="120" w:line="240" w:lineRule="auto"/>
        <w:jc w:val="center"/>
        <w:rPr>
          <w:rFonts w:ascii="Times New Roman" w:eastAsia="Calibri" w:hAnsi="Times New Roman" w:cs="Times New Roman"/>
          <w:b/>
          <w:sz w:val="24"/>
          <w:szCs w:val="24"/>
          <w:lang w:val="lt-LT" w:eastAsia="zh-CN"/>
        </w:rPr>
      </w:pPr>
      <w:r w:rsidRPr="00335194">
        <w:rPr>
          <w:rFonts w:ascii="Times New Roman" w:eastAsia="Calibri" w:hAnsi="Times New Roman" w:cs="Times New Roman"/>
          <w:b/>
          <w:sz w:val="24"/>
          <w:szCs w:val="24"/>
          <w:lang w:val="lt-LT" w:eastAsia="zh-CN"/>
        </w:rPr>
        <w:t>X. DUOMENŲ PERDAVIMAS Į TREČIĄSIAS ŠALIS</w:t>
      </w:r>
    </w:p>
    <w:p w14:paraId="3D2480A8"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p>
    <w:p w14:paraId="3C687DA8"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sz w:val="24"/>
          <w:szCs w:val="24"/>
          <w:lang w:val="lt-LT" w:eastAsia="zh-CN"/>
        </w:rPr>
        <w:t>42. Duomenų</w:t>
      </w:r>
      <w:r w:rsidRPr="00335194">
        <w:rPr>
          <w:rFonts w:ascii="Times New Roman" w:eastAsia="Calibri" w:hAnsi="Times New Roman" w:cs="Times New Roman"/>
          <w:bCs/>
          <w:sz w:val="24"/>
          <w:szCs w:val="24"/>
          <w:lang w:val="lt-LT" w:eastAsia="zh-CN"/>
        </w:rPr>
        <w:t xml:space="preserve"> tvarkytojas asmens duomenis gali perduoti į trečiąsias valstybes ar tarptautinėms organizacijoms tik gavęs Duomenų valdytojo dokumentais įformintus nurodymus ir laikantis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V skyriaus reikalavimų.</w:t>
      </w:r>
    </w:p>
    <w:p w14:paraId="0FA9683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43. Jei asmens duomenis trečiosioms valstybėms ar tarptautinėms organizacijoms reikia perduoti pagal Europos Sąjungos ar jos valstybės narės teisės aktus, kurių turi laikytis Duomenų </w:t>
      </w:r>
      <w:r w:rsidRPr="00335194">
        <w:rPr>
          <w:rFonts w:ascii="Times New Roman" w:eastAsia="Calibri" w:hAnsi="Times New Roman" w:cs="Times New Roman"/>
          <w:sz w:val="24"/>
          <w:szCs w:val="24"/>
          <w:lang w:val="lt-LT" w:eastAsia="zh-CN"/>
        </w:rPr>
        <w:t>tvarkytojas</w:t>
      </w:r>
      <w:r w:rsidRPr="00335194">
        <w:rPr>
          <w:rFonts w:ascii="Times New Roman" w:eastAsia="Calibri" w:hAnsi="Times New Roman" w:cs="Times New Roman"/>
          <w:bCs/>
          <w:sz w:val="24"/>
          <w:szCs w:val="24"/>
          <w:lang w:val="lt-LT" w:eastAsia="zh-CN"/>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71105CDF"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44. Duomenų tvarkytojas be duomenų valdytojo dokumentais įformintų nurodymų </w:t>
      </w:r>
      <w:r w:rsidRPr="00335194">
        <w:rPr>
          <w:rFonts w:ascii="Times New Roman" w:eastAsia="Calibri" w:hAnsi="Times New Roman" w:cs="Times New Roman"/>
          <w:sz w:val="24"/>
          <w:szCs w:val="24"/>
          <w:lang w:val="lt-LT" w:eastAsia="zh-CN"/>
        </w:rPr>
        <w:t xml:space="preserve">arba be konkretaus reikalavimo pagal </w:t>
      </w:r>
      <w:r w:rsidRPr="00335194">
        <w:rPr>
          <w:rFonts w:ascii="Times New Roman" w:eastAsia="Calibri" w:hAnsi="Times New Roman" w:cs="Times New Roman"/>
          <w:bCs/>
          <w:sz w:val="24"/>
          <w:szCs w:val="24"/>
          <w:lang w:val="lt-LT" w:eastAsia="zh-CN"/>
        </w:rPr>
        <w:t>Europos Sąjungos ar jos valstybės narės teisės aktus negali:</w:t>
      </w:r>
    </w:p>
    <w:p w14:paraId="1BC7D51E"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44.1. perduoti </w:t>
      </w:r>
      <w:r w:rsidRPr="00335194">
        <w:rPr>
          <w:rFonts w:ascii="Times New Roman" w:eastAsia="Calibri" w:hAnsi="Times New Roman" w:cs="Times New Roman"/>
          <w:sz w:val="24"/>
          <w:szCs w:val="24"/>
          <w:lang w:val="lt-LT" w:eastAsia="zh-CN"/>
        </w:rPr>
        <w:t>asmens</w:t>
      </w:r>
      <w:r w:rsidRPr="00335194">
        <w:rPr>
          <w:rFonts w:ascii="Times New Roman" w:eastAsia="Calibri" w:hAnsi="Times New Roman" w:cs="Times New Roman"/>
          <w:bCs/>
          <w:sz w:val="24"/>
          <w:szCs w:val="24"/>
          <w:lang w:val="lt-LT" w:eastAsia="zh-CN"/>
        </w:rPr>
        <w:t xml:space="preserve"> duomenis duomenų valdytojui ar duomenų tvarkytojui trečiojoje valstybėje ar tarptautinėje organizacijoje;</w:t>
      </w:r>
    </w:p>
    <w:p w14:paraId="5C47AE5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44.2. perduoti asmens duomenų tvarkymą pagalbiniam duomenų tvarkytojui trečiojoje valstybėje;</w:t>
      </w:r>
    </w:p>
    <w:p w14:paraId="44F86CFD" w14:textId="77777777" w:rsidR="00816B73" w:rsidRPr="00335194" w:rsidRDefault="00816B73" w:rsidP="00816B73">
      <w:pPr>
        <w:widowControl w:val="0"/>
        <w:tabs>
          <w:tab w:val="left" w:pos="567"/>
        </w:tabs>
        <w:suppressAutoHyphens/>
        <w:spacing w:after="0" w:line="240" w:lineRule="auto"/>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lastRenderedPageBreak/>
        <w:tab/>
        <w:t>44.3. leisti, kad asmens duomenis tvarkytų duomenų tvarkytojas trečiojoje valstybėje.</w:t>
      </w:r>
    </w:p>
    <w:p w14:paraId="097A0BE4"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 xml:space="preserve">45. Duomenų valdytojo nurodymai ar leidimai dėl asmens duomenų perdavimo į trečiąją valstybę, įskaitant, jei taikoma, asmens duomenų perdavimo į trečiąsias valstybes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 xml:space="preserve">V skyriuje nustatytus pagrindus, kuriais Duomenų valdytojo nurodymai yra grindžiami, </w:t>
      </w:r>
      <w:r w:rsidRPr="00335194">
        <w:rPr>
          <w:rFonts w:ascii="Times New Roman" w:eastAsia="Calibri" w:hAnsi="Times New Roman" w:cs="Times New Roman"/>
          <w:sz w:val="24"/>
          <w:szCs w:val="24"/>
          <w:lang w:val="lt-LT" w:eastAsia="zh-CN"/>
        </w:rPr>
        <w:t>turi būti pateikiami raštu.</w:t>
      </w:r>
      <w:r w:rsidRPr="00335194">
        <w:rPr>
          <w:rFonts w:ascii="Times New Roman" w:eastAsia="Calibri" w:hAnsi="Times New Roman" w:cs="Times New Roman"/>
          <w:bCs/>
          <w:sz w:val="24"/>
          <w:szCs w:val="24"/>
          <w:lang w:val="lt-LT" w:eastAsia="zh-CN"/>
        </w:rPr>
        <w:t xml:space="preserve">  </w:t>
      </w:r>
    </w:p>
    <w:p w14:paraId="2A26E57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bCs/>
          <w:sz w:val="24"/>
          <w:szCs w:val="24"/>
          <w:lang w:val="lt-LT" w:eastAsia="zh-CN"/>
        </w:rPr>
      </w:pPr>
      <w:r w:rsidRPr="00335194">
        <w:rPr>
          <w:rFonts w:ascii="Times New Roman" w:eastAsia="Calibri" w:hAnsi="Times New Roman" w:cs="Times New Roman"/>
          <w:bCs/>
          <w:sz w:val="24"/>
          <w:szCs w:val="24"/>
          <w:lang w:val="lt-LT" w:eastAsia="zh-CN"/>
        </w:rPr>
        <w:t>46. Šio skyriaus nuostatos nėra standartinės duomenų apsaugos sąlygos, apibrėžtos</w:t>
      </w:r>
      <w:r w:rsidRPr="00335194">
        <w:rPr>
          <w:rFonts w:ascii="Times New Roman" w:eastAsia="Calibri" w:hAnsi="Times New Roman" w:cs="Times New Roman"/>
          <w:color w:val="000000"/>
          <w:sz w:val="24"/>
          <w:szCs w:val="24"/>
          <w:lang w:val="lt-LT" w:eastAsia="zh-CN"/>
        </w:rPr>
        <w:t xml:space="preserve"> Reglamento </w:t>
      </w:r>
      <w:r w:rsidRPr="00335194">
        <w:rPr>
          <w:rFonts w:ascii="Times New Roman" w:eastAsia="Calibri" w:hAnsi="Times New Roman" w:cs="Times New Roman"/>
          <w:bCs/>
          <w:sz w:val="24"/>
          <w:szCs w:val="24"/>
          <w:lang w:val="lt-LT" w:eastAsia="zh-CN"/>
        </w:rPr>
        <w:t xml:space="preserve">46 straipsnio 2 dalies c ir d punktuose, ir Šalys negali remtis Susitarimu kaip asmens duomenų perdavimo į trečiąsias valstybes ar tarptautinėms organizacijoms pagrindu pagal </w:t>
      </w:r>
      <w:r w:rsidRPr="00335194">
        <w:rPr>
          <w:rFonts w:ascii="Times New Roman" w:eastAsia="Calibri" w:hAnsi="Times New Roman" w:cs="Times New Roman"/>
          <w:color w:val="000000"/>
          <w:sz w:val="24"/>
          <w:szCs w:val="24"/>
          <w:lang w:val="lt-LT" w:eastAsia="zh-CN"/>
        </w:rPr>
        <w:t xml:space="preserve">Reglamento </w:t>
      </w:r>
      <w:r w:rsidRPr="00335194">
        <w:rPr>
          <w:rFonts w:ascii="Times New Roman" w:eastAsia="Calibri" w:hAnsi="Times New Roman" w:cs="Times New Roman"/>
          <w:bCs/>
          <w:sz w:val="24"/>
          <w:szCs w:val="24"/>
          <w:lang w:val="lt-LT" w:eastAsia="zh-CN"/>
        </w:rPr>
        <w:t>V skyrių.</w:t>
      </w:r>
    </w:p>
    <w:p w14:paraId="313E1CEA" w14:textId="77777777" w:rsidR="00816B73" w:rsidRPr="00335194" w:rsidRDefault="00816B73" w:rsidP="00816B73">
      <w:pPr>
        <w:tabs>
          <w:tab w:val="left" w:pos="426"/>
        </w:tabs>
        <w:suppressAutoHyphens/>
        <w:spacing w:before="29" w:after="0" w:line="240" w:lineRule="auto"/>
        <w:ind w:left="426"/>
        <w:jc w:val="center"/>
        <w:rPr>
          <w:rFonts w:ascii="Times New Roman" w:eastAsia="Times New Roman" w:hAnsi="Times New Roman" w:cs="Times New Roman"/>
          <w:b/>
          <w:bCs/>
          <w:sz w:val="24"/>
          <w:szCs w:val="24"/>
          <w:lang w:val="lt-LT" w:eastAsia="zh-CN"/>
        </w:rPr>
      </w:pPr>
    </w:p>
    <w:p w14:paraId="36E7FB33" w14:textId="77777777" w:rsidR="00816B73" w:rsidRPr="00335194" w:rsidRDefault="00816B73" w:rsidP="00816B73">
      <w:pPr>
        <w:tabs>
          <w:tab w:val="left" w:pos="426"/>
        </w:tabs>
        <w:suppressAutoHyphens/>
        <w:spacing w:before="29" w:after="0" w:line="240" w:lineRule="auto"/>
        <w:ind w:left="426"/>
        <w:jc w:val="center"/>
        <w:rPr>
          <w:rFonts w:ascii="Times New Roman" w:eastAsia="Calibri" w:hAnsi="Times New Roman" w:cs="Times New Roman"/>
          <w:sz w:val="24"/>
          <w:szCs w:val="24"/>
          <w:lang w:val="lt-LT" w:eastAsia="zh-CN"/>
        </w:rPr>
      </w:pPr>
      <w:r w:rsidRPr="00335194">
        <w:rPr>
          <w:rFonts w:ascii="Times New Roman" w:eastAsia="Times New Roman" w:hAnsi="Times New Roman" w:cs="Times New Roman"/>
          <w:b/>
          <w:bCs/>
          <w:sz w:val="24"/>
          <w:szCs w:val="24"/>
          <w:lang w:val="lt-LT" w:eastAsia="zh-CN"/>
        </w:rPr>
        <w:t>XI. AUDITAS/PATIKRINIMAS</w:t>
      </w:r>
    </w:p>
    <w:p w14:paraId="7C9CA439" w14:textId="77777777" w:rsidR="00816B73" w:rsidRPr="00335194" w:rsidRDefault="00816B73" w:rsidP="00816B73">
      <w:pPr>
        <w:tabs>
          <w:tab w:val="left" w:pos="426"/>
        </w:tabs>
        <w:suppressAutoHyphens/>
        <w:spacing w:before="29" w:after="0" w:line="240" w:lineRule="auto"/>
        <w:jc w:val="both"/>
        <w:rPr>
          <w:rFonts w:ascii="Times New Roman" w:eastAsia="Calibri" w:hAnsi="Times New Roman" w:cs="Times New Roman"/>
          <w:sz w:val="24"/>
          <w:szCs w:val="24"/>
          <w:lang w:val="lt-LT" w:eastAsia="zh-CN"/>
        </w:rPr>
      </w:pPr>
    </w:p>
    <w:p w14:paraId="2055109A"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7A6A9B04"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48. 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fizines priemones, taip pat sistemas, naudojamas ir susijusias su duomenų tvarkymu, siekiant įsitikinti, ar Duomenų tvarkytojas laikosi </w:t>
      </w:r>
      <w:r w:rsidRPr="00335194">
        <w:rPr>
          <w:rFonts w:ascii="Times New Roman" w:eastAsia="Calibri" w:hAnsi="Times New Roman" w:cs="Times New Roman"/>
          <w:color w:val="000000"/>
          <w:sz w:val="24"/>
          <w:szCs w:val="24"/>
          <w:lang w:val="lt-LT" w:eastAsia="zh-CN"/>
        </w:rPr>
        <w:t>Reglamento</w:t>
      </w:r>
      <w:r w:rsidRPr="00335194">
        <w:rPr>
          <w:rFonts w:ascii="Times New Roman" w:eastAsia="Calibri" w:hAnsi="Times New Roman" w:cs="Times New Roman"/>
          <w:sz w:val="24"/>
          <w:szCs w:val="24"/>
          <w:lang w:val="lt-LT" w:eastAsia="zh-CN"/>
        </w:rPr>
        <w:t>, galiojančių Europos Sąjungos ar jos valstybių narių asmens duomenų apsaugos nuostatų.</w:t>
      </w:r>
    </w:p>
    <w:p w14:paraId="66C9D5B2"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8180792" w14:textId="77777777" w:rsidR="00816B73" w:rsidRPr="00335194" w:rsidRDefault="00816B73" w:rsidP="00816B73">
      <w:pPr>
        <w:tabs>
          <w:tab w:val="left" w:pos="0"/>
        </w:tabs>
        <w:suppressAutoHyphens/>
        <w:spacing w:after="0" w:line="240" w:lineRule="auto"/>
        <w:ind w:firstLine="540"/>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color w:val="000000"/>
          <w:sz w:val="24"/>
          <w:szCs w:val="24"/>
          <w:lang w:val="lt-LT" w:eastAsia="zh-CN"/>
        </w:rPr>
        <w:t xml:space="preserve">50. Šalys susitaria, kad auditas / patikrinimas atliekamas Duomenų valdytojo lėšomis. </w:t>
      </w:r>
      <w:r w:rsidRPr="00335194">
        <w:rPr>
          <w:rFonts w:ascii="Times New Roman" w:eastAsia="Calibri" w:hAnsi="Times New Roman" w:cs="Times New Roman"/>
          <w:sz w:val="24"/>
          <w:szCs w:val="24"/>
          <w:lang w:val="lt-LT" w:eastAsia="zh-CN"/>
        </w:rPr>
        <w:t xml:space="preserve">Tuo atveju, jeigu audito/patikrinimo rezultatai parodo, kad Duomenų tvarkytojas ir (arba) duomenų tvarkymas neatitinka šio Susitarimo ir (arba) Europos duomenų apsaugos teisės nuostatų, </w:t>
      </w:r>
      <w:r w:rsidRPr="00335194">
        <w:rPr>
          <w:rFonts w:ascii="Times New Roman" w:eastAsia="Calibri" w:hAnsi="Times New Roman" w:cs="Times New Roman"/>
          <w:color w:val="000000"/>
          <w:sz w:val="24"/>
          <w:szCs w:val="24"/>
          <w:lang w:val="lt-LT" w:eastAsia="zh-CN"/>
        </w:rPr>
        <w:t>Duomenų tvarkytojas</w:t>
      </w:r>
      <w:r w:rsidRPr="00335194">
        <w:rPr>
          <w:rFonts w:ascii="Times New Roman" w:eastAsia="Calibri" w:hAnsi="Times New Roman" w:cs="Times New Roman"/>
          <w:sz w:val="24"/>
          <w:szCs w:val="24"/>
          <w:lang w:val="lt-LT" w:eastAsia="zh-CN"/>
        </w:rPr>
        <w:t xml:space="preserve"> </w:t>
      </w:r>
      <w:r w:rsidRPr="00335194">
        <w:rPr>
          <w:rFonts w:ascii="Times New Roman" w:eastAsia="Calibri" w:hAnsi="Times New Roman" w:cs="Times New Roman"/>
          <w:color w:val="000000"/>
          <w:sz w:val="24"/>
          <w:szCs w:val="24"/>
          <w:lang w:val="lt-LT" w:eastAsia="zh-CN"/>
        </w:rPr>
        <w:t xml:space="preserve">privalo savo lėšomis per protingą terminą ištaisyti </w:t>
      </w:r>
      <w:r w:rsidRPr="00335194">
        <w:rPr>
          <w:rFonts w:ascii="Times New Roman" w:eastAsia="Calibri" w:hAnsi="Times New Roman" w:cs="Times New Roman"/>
          <w:sz w:val="24"/>
          <w:szCs w:val="24"/>
          <w:lang w:val="lt-LT" w:eastAsia="zh-CN"/>
        </w:rPr>
        <w:t>audito/patikrinimo</w:t>
      </w:r>
      <w:r w:rsidRPr="00335194">
        <w:rPr>
          <w:rFonts w:ascii="Times New Roman" w:eastAsia="Calibri" w:hAnsi="Times New Roman" w:cs="Times New Roman"/>
          <w:color w:val="000000"/>
          <w:sz w:val="24"/>
          <w:szCs w:val="24"/>
          <w:lang w:val="lt-LT" w:eastAsia="zh-CN"/>
        </w:rPr>
        <w:t xml:space="preserve"> metu nustatytus neatitikimus Sutarties bei šio Susitarimo nuostatoms ar kitus nustatytus su asmens duomenų tvarkymu susijusius trūkumus.</w:t>
      </w:r>
    </w:p>
    <w:p w14:paraId="7CE75A2E" w14:textId="77777777" w:rsidR="00816B73" w:rsidRPr="00335194" w:rsidRDefault="00816B73" w:rsidP="00816B73">
      <w:pPr>
        <w:widowControl w:val="0"/>
        <w:tabs>
          <w:tab w:val="left" w:pos="567"/>
        </w:tabs>
        <w:suppressAutoHyphens/>
        <w:spacing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527B975D"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sz w:val="24"/>
          <w:szCs w:val="24"/>
          <w:lang w:val="lt-LT" w:eastAsia="zh-CN"/>
        </w:rPr>
      </w:pPr>
      <w:r w:rsidRPr="00335194">
        <w:rPr>
          <w:rFonts w:ascii="Times New Roman" w:eastAsia="Calibri" w:hAnsi="Times New Roman" w:cs="Times New Roman"/>
          <w:b/>
          <w:bCs/>
          <w:caps/>
          <w:sz w:val="24"/>
          <w:szCs w:val="24"/>
          <w:lang w:val="lt-LT" w:eastAsia="zh-CN"/>
        </w:rPr>
        <w:t>XII. Susitarimo galiojimas ir keitimas</w:t>
      </w:r>
    </w:p>
    <w:p w14:paraId="6A6A9FFA" w14:textId="77777777" w:rsidR="00816B73" w:rsidRPr="00335194" w:rsidRDefault="00816B73" w:rsidP="00816B73">
      <w:pPr>
        <w:tabs>
          <w:tab w:val="left" w:pos="426"/>
        </w:tabs>
        <w:suppressAutoHyphens/>
        <w:spacing w:before="29" w:after="0" w:line="240" w:lineRule="auto"/>
        <w:jc w:val="center"/>
        <w:rPr>
          <w:rFonts w:ascii="Times New Roman" w:eastAsia="Calibri" w:hAnsi="Times New Roman" w:cs="Times New Roman"/>
          <w:b/>
          <w:bCs/>
          <w:caps/>
          <w:sz w:val="24"/>
          <w:szCs w:val="24"/>
          <w:lang w:val="lt-LT" w:eastAsia="zh-CN"/>
        </w:rPr>
      </w:pPr>
    </w:p>
    <w:p w14:paraId="178827D1"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52. Susitarimas įsigalioja nuo pasirašymo datos ir galioja tol, kol galioja arba yra taikoma Sutartis, taip pat pasibaigus Sutarčiai tiek, kiek reikia tinkamai atlikti likusius su duomenų tvarkymu susijusius įsipareigojimus</w:t>
      </w:r>
      <w:r w:rsidRPr="00335194">
        <w:rPr>
          <w:rFonts w:ascii="Times New Roman" w:eastAsia="Calibri" w:hAnsi="Times New Roman" w:cs="Times New Roman"/>
          <w:sz w:val="24"/>
          <w:szCs w:val="24"/>
          <w:lang w:val="lt-LT" w:eastAsia="zh-CN"/>
        </w:rPr>
        <w:t>.</w:t>
      </w:r>
    </w:p>
    <w:p w14:paraId="5D6C4947"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lastRenderedPageBreak/>
        <w:t>53.Susitarimas nutraukiamas kai:</w:t>
      </w:r>
    </w:p>
    <w:p w14:paraId="1E440628" w14:textId="77777777" w:rsidR="00816B73" w:rsidRPr="00335194" w:rsidRDefault="00816B73" w:rsidP="00816B73">
      <w:pPr>
        <w:tabs>
          <w:tab w:val="left" w:pos="1134"/>
        </w:tab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53.1. Šalys susitaria nutraukti Sutartį;</w:t>
      </w:r>
    </w:p>
    <w:p w14:paraId="32ACEC72" w14:textId="77777777" w:rsidR="00816B73" w:rsidRPr="00335194" w:rsidRDefault="00816B73" w:rsidP="00816B73">
      <w:pPr>
        <w:tabs>
          <w:tab w:val="left" w:pos="1134"/>
        </w:tabs>
        <w:spacing w:before="29" w:after="0" w:line="240" w:lineRule="auto"/>
        <w:ind w:left="426" w:firstLine="141"/>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53.2. viena iš Šalių netenka teisės tvarkyti asmens duomenų;</w:t>
      </w:r>
    </w:p>
    <w:p w14:paraId="2EF7A8EF" w14:textId="77777777" w:rsidR="00816B73" w:rsidRPr="00335194" w:rsidRDefault="00816B73" w:rsidP="00816B73">
      <w:pPr>
        <w:tabs>
          <w:tab w:val="left" w:pos="1134"/>
        </w:tab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6E18924B"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335194">
        <w:rPr>
          <w:rFonts w:ascii="Times New Roman" w:eastAsia="Calibri" w:hAnsi="Times New Roman" w:cs="Times New Roman"/>
          <w:color w:val="000000"/>
          <w:sz w:val="24"/>
          <w:szCs w:val="24"/>
          <w:lang w:val="lt-LT" w:eastAsia="zh-CN"/>
        </w:rPr>
        <w:t>Reglamentą</w:t>
      </w:r>
      <w:r w:rsidRPr="00335194">
        <w:rPr>
          <w:rFonts w:ascii="Times New Roman" w:eastAsia="Calibri" w:hAnsi="Times New Roman" w:cs="Times New Roman"/>
          <w:sz w:val="24"/>
          <w:szCs w:val="24"/>
          <w:lang w:val="lt-LT" w:eastAsia="zh-CN"/>
        </w:rPr>
        <w:t>.</w:t>
      </w:r>
    </w:p>
    <w:p w14:paraId="3FB12D4C" w14:textId="77777777" w:rsidR="00816B73" w:rsidRPr="00335194" w:rsidRDefault="00816B73" w:rsidP="00816B73">
      <w:pPr>
        <w:tabs>
          <w:tab w:val="left" w:pos="426"/>
        </w:tabs>
        <w:suppressAutoHyphens/>
        <w:spacing w:before="29"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55. 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0B23A5BD"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56. Visi Sutarimo pakeitimai, priedai ir papildymai galioja, jei jie yra sudaryti raštu, patvirtinti abiejų Šalių įgaliotų atstovų parašais ir neprieštarauja Lietuvos Respublikos įstatymams ir norminiams aktams.</w:t>
      </w:r>
    </w:p>
    <w:p w14:paraId="7199F110"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57. Susitarimo sąlygos galios visą laiką, kol Duomenų tvarkytojas tvarkys asmens duomenis, kurių atžvilgiu Duomenų valdytojas yra Duomenų valdytojas, ir kol vykdomi visi Susitarimo reikalavimai.</w:t>
      </w:r>
    </w:p>
    <w:p w14:paraId="39C1F5DD"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58. Asmens duomenų konfidencialumo įsipareigojimai lieka galioti ir pasibaigus Sutarčiai ir (arba) Susitarimui ir galioja neterminuotai.</w:t>
      </w:r>
    </w:p>
    <w:p w14:paraId="6101ED49"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highlight w:val="yellow"/>
          <w:lang w:val="lt-LT" w:eastAsia="zh-CN"/>
        </w:rPr>
      </w:pPr>
    </w:p>
    <w:p w14:paraId="21F8E6BC" w14:textId="77777777" w:rsidR="00816B73" w:rsidRPr="00335194" w:rsidRDefault="00816B73" w:rsidP="00816B73">
      <w:pPr>
        <w:widowControl w:val="0"/>
        <w:tabs>
          <w:tab w:val="left" w:pos="567"/>
        </w:tabs>
        <w:suppressAutoHyphens/>
        <w:spacing w:after="0" w:line="240" w:lineRule="auto"/>
        <w:ind w:firstLine="567"/>
        <w:jc w:val="both"/>
        <w:rPr>
          <w:rFonts w:ascii="Times New Roman" w:eastAsia="Calibri" w:hAnsi="Times New Roman" w:cs="Times New Roman"/>
          <w:sz w:val="24"/>
          <w:szCs w:val="24"/>
          <w:lang w:val="lt-LT" w:eastAsia="zh-CN"/>
        </w:rPr>
      </w:pPr>
    </w:p>
    <w:p w14:paraId="64B86C46" w14:textId="77777777" w:rsidR="00816B73" w:rsidRPr="00335194" w:rsidRDefault="00816B73" w:rsidP="00816B73">
      <w:pPr>
        <w:tabs>
          <w:tab w:val="left" w:pos="426"/>
        </w:tabs>
        <w:suppressAutoHyphens/>
        <w:spacing w:before="29" w:after="0" w:line="240" w:lineRule="auto"/>
        <w:ind w:left="426"/>
        <w:jc w:val="center"/>
        <w:rPr>
          <w:rFonts w:ascii="Times New Roman" w:eastAsia="Calibri" w:hAnsi="Times New Roman" w:cs="Times New Roman"/>
          <w:sz w:val="24"/>
          <w:szCs w:val="24"/>
          <w:lang w:val="lt-LT" w:eastAsia="zh-CN"/>
        </w:rPr>
      </w:pPr>
      <w:r w:rsidRPr="00335194">
        <w:rPr>
          <w:rFonts w:ascii="Times New Roman" w:eastAsia="Times New Roman" w:hAnsi="Times New Roman" w:cs="Times New Roman"/>
          <w:b/>
          <w:sz w:val="24"/>
          <w:szCs w:val="24"/>
          <w:lang w:val="lt-LT" w:eastAsia="zh-CN"/>
        </w:rPr>
        <w:t xml:space="preserve">XIII. </w:t>
      </w:r>
      <w:r w:rsidRPr="00335194">
        <w:rPr>
          <w:rFonts w:ascii="Times New Roman" w:eastAsia="Calibri" w:hAnsi="Times New Roman" w:cs="Times New Roman"/>
          <w:b/>
          <w:bCs/>
          <w:caps/>
          <w:sz w:val="24"/>
          <w:szCs w:val="24"/>
          <w:lang w:val="lt-LT" w:eastAsia="zh-CN"/>
        </w:rPr>
        <w:t>Baigiamosios nuostatos</w:t>
      </w:r>
    </w:p>
    <w:p w14:paraId="121E9931" w14:textId="77777777" w:rsidR="00816B73" w:rsidRPr="00335194" w:rsidRDefault="00816B73" w:rsidP="00816B73">
      <w:pPr>
        <w:suppressAutoHyphens/>
        <w:spacing w:after="0" w:line="240" w:lineRule="auto"/>
        <w:contextualSpacing/>
        <w:jc w:val="center"/>
        <w:rPr>
          <w:rFonts w:ascii="Times New Roman" w:eastAsia="Times New Roman" w:hAnsi="Times New Roman" w:cs="Times New Roman"/>
          <w:b/>
          <w:bCs/>
          <w:caps/>
          <w:sz w:val="24"/>
          <w:szCs w:val="24"/>
          <w:lang w:val="lt-LT" w:eastAsia="zh-CN"/>
        </w:rPr>
      </w:pPr>
    </w:p>
    <w:p w14:paraId="3AE7A586"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63C5CC69" w14:textId="77777777" w:rsidR="00816B73" w:rsidRPr="00335194" w:rsidRDefault="00816B73" w:rsidP="00816B73">
      <w:pPr>
        <w:suppressAutoHyphens/>
        <w:spacing w:after="0" w:line="240" w:lineRule="auto"/>
        <w:ind w:firstLine="567"/>
        <w:jc w:val="both"/>
        <w:rPr>
          <w:rFonts w:ascii="Times New Roman" w:eastAsia="Times New Roman"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60. Susitarimas nepakeičia jokių kitų Sutarties nuostatų, sąlygų ar terminų, išskyrus tuos atvejus, kurie specialiai aptarti šiame Susitarime.</w:t>
      </w:r>
    </w:p>
    <w:p w14:paraId="363FC3F8" w14:textId="77777777" w:rsidR="00816B73" w:rsidRPr="00335194" w:rsidRDefault="00816B73" w:rsidP="00816B73">
      <w:pPr>
        <w:suppressAutoHyphens/>
        <w:spacing w:after="0" w:line="240" w:lineRule="auto"/>
        <w:ind w:firstLine="567"/>
        <w:jc w:val="both"/>
        <w:rPr>
          <w:rFonts w:ascii="Times New Roman" w:eastAsia="Calibri" w:hAnsi="Times New Roman" w:cs="Times New Roman"/>
          <w:sz w:val="24"/>
          <w:szCs w:val="24"/>
          <w:shd w:val="clear" w:color="auto" w:fill="FFFFFF"/>
          <w:lang w:val="lt-LT" w:eastAsia="ar-SA"/>
        </w:rPr>
      </w:pPr>
      <w:r w:rsidRPr="00335194">
        <w:rPr>
          <w:rFonts w:ascii="Times New Roman" w:eastAsia="Calibri" w:hAnsi="Times New Roman" w:cs="Times New Roman"/>
          <w:sz w:val="24"/>
          <w:szCs w:val="24"/>
          <w:shd w:val="clear" w:color="auto" w:fill="FFFFFF"/>
          <w:lang w:val="lt-LT"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474DC32E"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62. </w:t>
      </w:r>
      <w:r w:rsidRPr="00335194">
        <w:rPr>
          <w:rFonts w:ascii="Times New Roman" w:eastAsia="Calibri" w:hAnsi="Times New Roman" w:cs="Times New Roman"/>
          <w:sz w:val="24"/>
          <w:szCs w:val="24"/>
          <w:lang w:val="lt-LT" w:eastAsia="zh-CN"/>
        </w:rPr>
        <w:t>Šio Susitarimo vykdymui ir aiškinimui taikomi Europos Sąjungos ir Lietuvos Respublikos teisės aktai, kurie yra taikomi Duomenų valdytojui ir Duomenų tvarkytojui</w:t>
      </w:r>
      <w:r w:rsidRPr="00335194">
        <w:rPr>
          <w:rFonts w:ascii="Times New Roman" w:eastAsia="Times New Roman" w:hAnsi="Times New Roman" w:cs="Times New Roman"/>
          <w:sz w:val="24"/>
          <w:szCs w:val="24"/>
          <w:lang w:val="lt-LT" w:eastAsia="zh-CN"/>
        </w:rPr>
        <w:t xml:space="preserve">. </w:t>
      </w:r>
    </w:p>
    <w:p w14:paraId="0D459D7F"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r w:rsidRPr="00335194">
        <w:rPr>
          <w:rFonts w:ascii="Times New Roman" w:eastAsia="Times New Roman" w:hAnsi="Times New Roman" w:cs="Times New Roman"/>
          <w:sz w:val="24"/>
          <w:szCs w:val="24"/>
          <w:lang w:val="lt-LT" w:eastAsia="zh-CN"/>
        </w:rPr>
        <w:t xml:space="preserve">63. </w:t>
      </w:r>
      <w:r w:rsidRPr="00335194">
        <w:rPr>
          <w:rFonts w:ascii="Times New Roman" w:eastAsia="Calibri" w:hAnsi="Times New Roman" w:cs="Times New Roman"/>
          <w:sz w:val="24"/>
          <w:szCs w:val="24"/>
          <w:lang w:val="lt-LT" w:eastAsia="zh-CN"/>
        </w:rPr>
        <w:t>Susitarimas sudaromas 2 egzemplioriais lietuvių kalba, po vieną kiekvienai šaliai. Abu Susitarimo egzemplioriai yra vienodos teisinės galios.</w:t>
      </w:r>
    </w:p>
    <w:p w14:paraId="42B7C630" w14:textId="77777777" w:rsidR="00816B73" w:rsidRPr="00335194" w:rsidRDefault="00816B73" w:rsidP="00816B73">
      <w:pPr>
        <w:spacing w:after="0" w:line="240" w:lineRule="auto"/>
        <w:ind w:firstLine="567"/>
        <w:contextualSpacing/>
        <w:rPr>
          <w:rFonts w:ascii="Times New Roman" w:eastAsia="Calibri" w:hAnsi="Times New Roman" w:cs="Times New Roman"/>
          <w:sz w:val="24"/>
          <w:szCs w:val="24"/>
          <w:lang w:val="lt-LT" w:eastAsia="lt-LT"/>
        </w:rPr>
      </w:pPr>
      <w:r w:rsidRPr="00335194">
        <w:rPr>
          <w:rFonts w:ascii="Times New Roman" w:eastAsia="Calibri" w:hAnsi="Times New Roman" w:cs="Times New Roman"/>
          <w:sz w:val="24"/>
          <w:szCs w:val="24"/>
          <w:lang w:val="lt-LT" w:eastAsia="lt-LT"/>
        </w:rPr>
        <w:t>64. Sutarties neatskiriami priedai yra:</w:t>
      </w:r>
    </w:p>
    <w:p w14:paraId="1F3AE9FE" w14:textId="77777777" w:rsidR="00816B73" w:rsidRPr="00335194" w:rsidRDefault="00816B73" w:rsidP="00816B73">
      <w:pPr>
        <w:tabs>
          <w:tab w:val="left" w:pos="1418"/>
        </w:tabs>
        <w:spacing w:after="0" w:line="240" w:lineRule="auto"/>
        <w:ind w:left="851" w:hanging="284"/>
        <w:contextualSpacing/>
        <w:rPr>
          <w:rFonts w:ascii="Times New Roman" w:eastAsia="Calibri" w:hAnsi="Times New Roman" w:cs="Times New Roman"/>
          <w:sz w:val="24"/>
          <w:szCs w:val="24"/>
          <w:lang w:val="lt-LT" w:eastAsia="lt-LT"/>
        </w:rPr>
      </w:pPr>
      <w:r w:rsidRPr="00335194">
        <w:rPr>
          <w:rFonts w:ascii="Times New Roman" w:eastAsia="Calibri" w:hAnsi="Times New Roman" w:cs="Times New Roman"/>
          <w:sz w:val="24"/>
          <w:szCs w:val="24"/>
          <w:lang w:val="lt-LT" w:eastAsia="lt-LT"/>
        </w:rPr>
        <w:t>64.1. 1 priedas - Asmens duomenų tvarkymo sąlygos;</w:t>
      </w:r>
    </w:p>
    <w:p w14:paraId="322F84D9" w14:textId="77777777" w:rsidR="00816B73" w:rsidRPr="00335194" w:rsidRDefault="00816B73" w:rsidP="00816B73">
      <w:pPr>
        <w:spacing w:after="0" w:line="240" w:lineRule="auto"/>
        <w:ind w:left="993" w:hanging="426"/>
        <w:contextualSpacing/>
        <w:rPr>
          <w:rFonts w:ascii="Times New Roman" w:eastAsia="Calibri"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lastRenderedPageBreak/>
        <w:t>64.2. 2 priedas - Duomenų valdytojo ir Duomenų tvarkytojo atstovai.</w:t>
      </w:r>
    </w:p>
    <w:p w14:paraId="64084EEC" w14:textId="77777777" w:rsidR="00816B73" w:rsidRPr="00335194" w:rsidRDefault="00816B73" w:rsidP="00816B73">
      <w:pPr>
        <w:suppressAutoHyphens/>
        <w:spacing w:after="0" w:line="240" w:lineRule="auto"/>
        <w:ind w:firstLine="567"/>
        <w:contextualSpacing/>
        <w:jc w:val="both"/>
        <w:rPr>
          <w:rFonts w:ascii="Times New Roman" w:eastAsia="Calibri" w:hAnsi="Times New Roman" w:cs="Times New Roman"/>
          <w:sz w:val="24"/>
          <w:szCs w:val="24"/>
          <w:lang w:val="lt-LT" w:eastAsia="zh-CN"/>
        </w:rPr>
      </w:pPr>
    </w:p>
    <w:p w14:paraId="2DC8A8A0" w14:textId="77777777" w:rsidR="00816B73" w:rsidRPr="00335194" w:rsidRDefault="00816B73" w:rsidP="00816B73">
      <w:pPr>
        <w:suppressAutoHyphens/>
        <w:spacing w:after="0" w:line="240" w:lineRule="exact"/>
        <w:contextualSpacing/>
        <w:rPr>
          <w:rFonts w:ascii="Times New Roman" w:eastAsia="Times New Roman" w:hAnsi="Times New Roman" w:cs="Times New Roman"/>
          <w:b/>
          <w:sz w:val="24"/>
          <w:szCs w:val="24"/>
          <w:lang w:val="lt-LT" w:eastAsia="zh-CN"/>
        </w:rPr>
      </w:pPr>
    </w:p>
    <w:p w14:paraId="05F9C364"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sz w:val="24"/>
          <w:szCs w:val="24"/>
          <w:lang w:val="lt-LT" w:eastAsia="zh-CN"/>
        </w:rPr>
      </w:pPr>
    </w:p>
    <w:p w14:paraId="59C98ED2"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sz w:val="24"/>
          <w:szCs w:val="24"/>
          <w:lang w:val="lt-LT" w:eastAsia="zh-CN"/>
        </w:rPr>
      </w:pPr>
    </w:p>
    <w:p w14:paraId="2478F0AC" w14:textId="77777777" w:rsidR="00816B73" w:rsidRPr="00335194" w:rsidRDefault="00816B73" w:rsidP="00816B73">
      <w:pPr>
        <w:suppressAutoHyphens/>
        <w:spacing w:after="0" w:line="240" w:lineRule="exact"/>
        <w:contextualSpacing/>
        <w:jc w:val="center"/>
        <w:rPr>
          <w:rFonts w:ascii="Times New Roman" w:eastAsia="Times New Roman" w:hAnsi="Times New Roman" w:cs="Times New Roman"/>
          <w:b/>
          <w:bCs/>
          <w:caps/>
          <w:sz w:val="24"/>
          <w:szCs w:val="24"/>
          <w:lang w:val="lt-LT" w:eastAsia="zh-CN"/>
        </w:rPr>
      </w:pPr>
      <w:r w:rsidRPr="00335194">
        <w:rPr>
          <w:rFonts w:ascii="Times New Roman" w:eastAsia="Times New Roman" w:hAnsi="Times New Roman" w:cs="Times New Roman"/>
          <w:b/>
          <w:sz w:val="24"/>
          <w:szCs w:val="24"/>
          <w:lang w:val="lt-LT" w:eastAsia="zh-CN"/>
        </w:rPr>
        <w:t>XIV.</w:t>
      </w:r>
      <w:r w:rsidRPr="00335194">
        <w:rPr>
          <w:rFonts w:ascii="Times New Roman" w:eastAsia="Times New Roman" w:hAnsi="Times New Roman" w:cs="Times New Roman"/>
          <w:sz w:val="24"/>
          <w:szCs w:val="24"/>
          <w:lang w:val="lt-LT" w:eastAsia="zh-CN"/>
        </w:rPr>
        <w:t xml:space="preserve"> </w:t>
      </w:r>
      <w:r w:rsidRPr="00335194">
        <w:rPr>
          <w:rFonts w:ascii="Times New Roman" w:eastAsia="Times New Roman" w:hAnsi="Times New Roman" w:cs="Times New Roman"/>
          <w:b/>
          <w:bCs/>
          <w:caps/>
          <w:sz w:val="24"/>
          <w:szCs w:val="24"/>
          <w:lang w:val="lt-LT" w:eastAsia="zh-CN"/>
        </w:rPr>
        <w:t>Šalių rekvizitai ir parašai</w:t>
      </w:r>
    </w:p>
    <w:p w14:paraId="4EB5BCEB" w14:textId="77777777" w:rsidR="00816B73" w:rsidRPr="00335194" w:rsidRDefault="00816B73" w:rsidP="00816B73">
      <w:pPr>
        <w:suppressAutoHyphens/>
        <w:spacing w:after="0" w:line="240" w:lineRule="exact"/>
        <w:contextualSpacing/>
        <w:jc w:val="center"/>
        <w:rPr>
          <w:rFonts w:ascii="Calibri" w:eastAsia="Times New Roman" w:hAnsi="Calibri" w:cs="Calibri"/>
          <w:lang w:val="lt-LT" w:eastAsia="zh-CN"/>
        </w:rPr>
      </w:pPr>
    </w:p>
    <w:tbl>
      <w:tblPr>
        <w:tblW w:w="9639" w:type="dxa"/>
        <w:tblInd w:w="216" w:type="dxa"/>
        <w:tblLayout w:type="fixed"/>
        <w:tblLook w:val="0000" w:firstRow="0" w:lastRow="0" w:firstColumn="0" w:lastColumn="0" w:noHBand="0" w:noVBand="0"/>
      </w:tblPr>
      <w:tblGrid>
        <w:gridCol w:w="4500"/>
        <w:gridCol w:w="5139"/>
      </w:tblGrid>
      <w:tr w:rsidR="00816B73" w:rsidRPr="00335194" w14:paraId="7BF8BAF7" w14:textId="77777777" w:rsidTr="00741B9D">
        <w:tc>
          <w:tcPr>
            <w:tcW w:w="4500" w:type="dxa"/>
            <w:shd w:val="clear" w:color="auto" w:fill="auto"/>
          </w:tcPr>
          <w:p w14:paraId="2D1D5352"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bookmarkStart w:id="0" w:name="_Hlk31017237"/>
            <w:bookmarkStart w:id="1" w:name="_Hlk99525149"/>
            <w:bookmarkEnd w:id="0"/>
          </w:p>
          <w:p w14:paraId="5912435C" w14:textId="77777777" w:rsidR="00816B73" w:rsidRPr="00335194" w:rsidRDefault="00816B73" w:rsidP="00741B9D">
            <w:pPr>
              <w:suppressAutoHyphens/>
              <w:spacing w:after="0" w:line="240" w:lineRule="auto"/>
              <w:rPr>
                <w:rFonts w:ascii="Times New Roman" w:eastAsia="Calibri" w:hAnsi="Times New Roman" w:cs="Times New Roman"/>
                <w:sz w:val="24"/>
                <w:lang w:val="lt-LT" w:eastAsia="zh-CN"/>
              </w:rPr>
            </w:pPr>
            <w:r w:rsidRPr="00335194">
              <w:rPr>
                <w:rFonts w:ascii="Times New Roman" w:eastAsia="Times New Roman" w:hAnsi="Times New Roman" w:cs="Times New Roman"/>
                <w:b/>
                <w:bCs/>
                <w:sz w:val="24"/>
                <w:szCs w:val="24"/>
                <w:lang w:val="lt-LT" w:eastAsia="zh-CN"/>
              </w:rPr>
              <w:t>Duomenų valdytojas</w:t>
            </w:r>
          </w:p>
          <w:p w14:paraId="2CAF00B5" w14:textId="77777777" w:rsidR="00816B73" w:rsidRPr="00335194" w:rsidRDefault="00816B73" w:rsidP="00741B9D">
            <w:pPr>
              <w:suppressAutoHyphens/>
              <w:spacing w:after="0" w:line="240" w:lineRule="auto"/>
              <w:rPr>
                <w:rFonts w:ascii="Times New Roman" w:eastAsia="Times New Roman" w:hAnsi="Times New Roman" w:cs="Times New Roman"/>
                <w:b/>
                <w:bCs/>
                <w:sz w:val="24"/>
                <w:szCs w:val="24"/>
                <w:lang w:val="lt-LT" w:eastAsia="zh-CN"/>
              </w:rPr>
            </w:pPr>
          </w:p>
          <w:p w14:paraId="50BAE2E4"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2C9F1514"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6DF86858" w14:textId="77777777" w:rsidR="00816B73" w:rsidRPr="00335194" w:rsidRDefault="00816B73" w:rsidP="00741B9D">
            <w:pPr>
              <w:suppressAutoHyphens/>
              <w:spacing w:after="0" w:line="240" w:lineRule="auto"/>
              <w:jc w:val="both"/>
              <w:rPr>
                <w:rFonts w:ascii="Times New Roman" w:eastAsia="Calibri" w:hAnsi="Times New Roman" w:cs="Times New Roman"/>
                <w:bCs/>
                <w:sz w:val="24"/>
                <w:szCs w:val="24"/>
                <w:lang w:val="lt-LT" w:eastAsia="zh-CN"/>
              </w:rPr>
            </w:pPr>
          </w:p>
          <w:p w14:paraId="6DC7EE21"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bCs/>
                <w:sz w:val="24"/>
                <w:szCs w:val="24"/>
                <w:lang w:val="lt-LT" w:eastAsia="zh-CN"/>
              </w:rPr>
              <w:t>___________________________</w:t>
            </w:r>
          </w:p>
          <w:p w14:paraId="2A075310"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Times New Roman" w:hAnsi="Times New Roman" w:cs="Times New Roman"/>
                <w:bCs/>
                <w:sz w:val="20"/>
                <w:szCs w:val="20"/>
                <w:lang w:val="lt-LT" w:eastAsia="zh-CN"/>
              </w:rPr>
              <w:t xml:space="preserve">                          (parašas)</w:t>
            </w:r>
          </w:p>
        </w:tc>
        <w:tc>
          <w:tcPr>
            <w:tcW w:w="5139" w:type="dxa"/>
            <w:shd w:val="clear" w:color="auto" w:fill="auto"/>
          </w:tcPr>
          <w:p w14:paraId="760A5604"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p>
          <w:p w14:paraId="0592C30E" w14:textId="77777777" w:rsidR="00816B73" w:rsidRPr="00335194" w:rsidRDefault="00816B73" w:rsidP="00741B9D">
            <w:pPr>
              <w:suppressAutoHyphens/>
              <w:spacing w:after="0" w:line="240" w:lineRule="auto"/>
              <w:rPr>
                <w:rFonts w:ascii="Times New Roman" w:eastAsia="Calibri" w:hAnsi="Times New Roman" w:cs="Times New Roman"/>
                <w:sz w:val="24"/>
                <w:lang w:val="lt-LT" w:eastAsia="zh-CN"/>
              </w:rPr>
            </w:pPr>
            <w:r w:rsidRPr="00335194">
              <w:rPr>
                <w:rFonts w:ascii="Times New Roman" w:eastAsia="Times New Roman" w:hAnsi="Times New Roman" w:cs="Times New Roman"/>
                <w:b/>
                <w:bCs/>
                <w:sz w:val="24"/>
                <w:szCs w:val="24"/>
                <w:lang w:val="lt-LT" w:eastAsia="zh-CN"/>
              </w:rPr>
              <w:t>Duomenų tvarkytojas</w:t>
            </w:r>
          </w:p>
          <w:p w14:paraId="6A519D44" w14:textId="77777777" w:rsidR="00816B73" w:rsidRPr="00335194" w:rsidRDefault="00816B73" w:rsidP="00741B9D">
            <w:pPr>
              <w:suppressAutoHyphens/>
              <w:spacing w:after="0" w:line="240" w:lineRule="auto"/>
              <w:rPr>
                <w:rFonts w:ascii="Times New Roman" w:eastAsia="Times New Roman" w:hAnsi="Times New Roman" w:cs="Times New Roman"/>
                <w:b/>
                <w:bCs/>
                <w:sz w:val="24"/>
                <w:szCs w:val="24"/>
                <w:lang w:val="lt-LT" w:eastAsia="zh-CN"/>
              </w:rPr>
            </w:pPr>
          </w:p>
          <w:p w14:paraId="580B27D9"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3F048A1F"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2C339C62"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p>
          <w:p w14:paraId="53031C44" w14:textId="77777777" w:rsidR="00816B73" w:rsidRPr="00335194" w:rsidRDefault="00816B73" w:rsidP="00741B9D">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bCs/>
                <w:sz w:val="24"/>
                <w:szCs w:val="24"/>
                <w:lang w:val="lt-LT" w:eastAsia="zh-CN"/>
              </w:rPr>
              <w:t>___________________________</w:t>
            </w:r>
          </w:p>
          <w:p w14:paraId="39602D2D" w14:textId="77777777" w:rsidR="00816B73" w:rsidRPr="00335194" w:rsidRDefault="00816B73" w:rsidP="00741B9D">
            <w:pPr>
              <w:suppressAutoHyphens/>
              <w:spacing w:after="0" w:line="240" w:lineRule="auto"/>
              <w:rPr>
                <w:rFonts w:ascii="Times New Roman" w:eastAsia="Times New Roman" w:hAnsi="Times New Roman" w:cs="Times New Roman"/>
                <w:bCs/>
                <w:sz w:val="24"/>
                <w:szCs w:val="24"/>
                <w:lang w:val="lt-LT" w:eastAsia="zh-CN"/>
              </w:rPr>
            </w:pPr>
            <w:r w:rsidRPr="00335194">
              <w:rPr>
                <w:rFonts w:ascii="Times New Roman" w:eastAsia="Times New Roman" w:hAnsi="Times New Roman" w:cs="Times New Roman"/>
                <w:bCs/>
                <w:sz w:val="20"/>
                <w:szCs w:val="20"/>
                <w:lang w:val="lt-LT" w:eastAsia="zh-CN"/>
              </w:rPr>
              <w:t xml:space="preserve">                         (parašas)</w:t>
            </w:r>
          </w:p>
          <w:p w14:paraId="39B1F456" w14:textId="77777777" w:rsidR="00816B73" w:rsidRPr="00335194" w:rsidRDefault="00816B73" w:rsidP="00741B9D">
            <w:pPr>
              <w:suppressAutoHyphens/>
              <w:spacing w:after="0" w:line="240" w:lineRule="auto"/>
              <w:jc w:val="both"/>
              <w:rPr>
                <w:rFonts w:ascii="Times New Roman" w:eastAsia="Times New Roman" w:hAnsi="Times New Roman" w:cs="Times New Roman"/>
                <w:bCs/>
                <w:sz w:val="24"/>
                <w:szCs w:val="24"/>
                <w:lang w:val="lt-LT" w:eastAsia="zh-CN"/>
              </w:rPr>
            </w:pPr>
          </w:p>
          <w:p w14:paraId="7AF74AAD" w14:textId="77777777" w:rsidR="00816B73" w:rsidRPr="00335194" w:rsidRDefault="00816B73" w:rsidP="00741B9D">
            <w:pPr>
              <w:suppressAutoHyphens/>
              <w:spacing w:after="0" w:line="240" w:lineRule="auto"/>
              <w:jc w:val="both"/>
              <w:rPr>
                <w:rFonts w:ascii="Times New Roman" w:eastAsia="Times New Roman" w:hAnsi="Times New Roman" w:cs="Times New Roman"/>
                <w:sz w:val="24"/>
                <w:szCs w:val="24"/>
                <w:lang w:val="lt-LT" w:eastAsia="zh-CN"/>
              </w:rPr>
            </w:pPr>
          </w:p>
        </w:tc>
      </w:tr>
      <w:bookmarkEnd w:id="1"/>
      <w:tr w:rsidR="00816B73" w:rsidRPr="00335194" w14:paraId="61E7C246" w14:textId="77777777" w:rsidTr="00741B9D">
        <w:tc>
          <w:tcPr>
            <w:tcW w:w="4500" w:type="dxa"/>
            <w:shd w:val="clear" w:color="auto" w:fill="auto"/>
          </w:tcPr>
          <w:p w14:paraId="10299A22"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r w:rsidRPr="00335194">
              <w:rPr>
                <w:rFonts w:ascii="Times New Roman" w:eastAsia="Times New Roman" w:hAnsi="Times New Roman" w:cs="Times New Roman"/>
                <w:b/>
                <w:bCs/>
                <w:sz w:val="24"/>
                <w:szCs w:val="24"/>
                <w:lang w:val="lt-LT" w:eastAsia="zh-CN"/>
              </w:rPr>
              <w:t>A. V.</w:t>
            </w:r>
          </w:p>
        </w:tc>
        <w:tc>
          <w:tcPr>
            <w:tcW w:w="5139" w:type="dxa"/>
            <w:shd w:val="clear" w:color="auto" w:fill="auto"/>
          </w:tcPr>
          <w:p w14:paraId="270ABC55" w14:textId="77777777" w:rsidR="00816B73" w:rsidRPr="00335194" w:rsidRDefault="00816B73" w:rsidP="00741B9D">
            <w:pPr>
              <w:suppressAutoHyphens/>
              <w:snapToGrid w:val="0"/>
              <w:spacing w:after="0" w:line="240" w:lineRule="auto"/>
              <w:rPr>
                <w:rFonts w:ascii="Times New Roman" w:eastAsia="Times New Roman" w:hAnsi="Times New Roman" w:cs="Times New Roman"/>
                <w:b/>
                <w:bCs/>
                <w:sz w:val="24"/>
                <w:szCs w:val="24"/>
                <w:lang w:val="lt-LT" w:eastAsia="zh-CN"/>
              </w:rPr>
            </w:pPr>
            <w:r w:rsidRPr="00335194">
              <w:rPr>
                <w:rFonts w:ascii="Times New Roman" w:eastAsia="Times New Roman" w:hAnsi="Times New Roman" w:cs="Times New Roman"/>
                <w:b/>
                <w:bCs/>
                <w:sz w:val="24"/>
                <w:szCs w:val="24"/>
                <w:lang w:val="lt-LT" w:eastAsia="zh-CN"/>
              </w:rPr>
              <w:t>A. V.</w:t>
            </w:r>
          </w:p>
        </w:tc>
      </w:tr>
    </w:tbl>
    <w:p w14:paraId="1314D684" w14:textId="77777777" w:rsidR="00816B73" w:rsidRPr="00335194" w:rsidRDefault="00816B73" w:rsidP="00816B73">
      <w:pPr>
        <w:suppressAutoHyphens/>
        <w:rPr>
          <w:rFonts w:ascii="Times New Roman" w:eastAsia="Calibri" w:hAnsi="Times New Roman" w:cs="Times New Roman"/>
          <w:sz w:val="24"/>
          <w:lang w:val="lt-LT" w:eastAsia="zh-CN"/>
        </w:rPr>
      </w:pPr>
    </w:p>
    <w:p w14:paraId="21764CB0" w14:textId="77777777" w:rsidR="00816B73" w:rsidRPr="00335194" w:rsidRDefault="00816B73" w:rsidP="00816B73">
      <w:pPr>
        <w:suppressAutoHyphens/>
        <w:rPr>
          <w:rFonts w:ascii="Times New Roman" w:eastAsia="Calibri" w:hAnsi="Times New Roman" w:cs="Times New Roman"/>
          <w:sz w:val="24"/>
          <w:lang w:val="lt-LT" w:eastAsia="zh-CN"/>
        </w:rPr>
      </w:pPr>
    </w:p>
    <w:p w14:paraId="5268C165" w14:textId="77777777" w:rsidR="00816B73" w:rsidRPr="00335194" w:rsidRDefault="00816B73" w:rsidP="00816B73">
      <w:pPr>
        <w:suppressAutoHyphens/>
        <w:rPr>
          <w:rFonts w:ascii="Times New Roman" w:eastAsia="Calibri" w:hAnsi="Times New Roman" w:cs="Times New Roman"/>
          <w:sz w:val="24"/>
          <w:lang w:val="lt-LT" w:eastAsia="zh-CN"/>
        </w:rPr>
      </w:pPr>
    </w:p>
    <w:p w14:paraId="17D02825" w14:textId="77777777" w:rsidR="00816B73" w:rsidRPr="00335194" w:rsidRDefault="00816B73" w:rsidP="00816B73">
      <w:pPr>
        <w:suppressAutoHyphens/>
        <w:rPr>
          <w:rFonts w:ascii="Times New Roman" w:eastAsia="Calibri" w:hAnsi="Times New Roman" w:cs="Times New Roman"/>
          <w:sz w:val="24"/>
          <w:lang w:val="lt-LT" w:eastAsia="zh-CN"/>
        </w:rPr>
      </w:pPr>
    </w:p>
    <w:p w14:paraId="27A0CEDD" w14:textId="77777777" w:rsidR="00816B73" w:rsidRPr="00335194" w:rsidRDefault="00816B73" w:rsidP="00816B73">
      <w:pPr>
        <w:suppressAutoHyphens/>
        <w:rPr>
          <w:rFonts w:ascii="Times New Roman" w:eastAsia="Calibri" w:hAnsi="Times New Roman" w:cs="Times New Roman"/>
          <w:sz w:val="24"/>
          <w:lang w:val="lt-LT" w:eastAsia="zh-CN"/>
        </w:rPr>
      </w:pPr>
    </w:p>
    <w:p w14:paraId="5F2CA955" w14:textId="77777777" w:rsidR="00816B73" w:rsidRPr="00335194" w:rsidRDefault="00816B73" w:rsidP="00816B73">
      <w:pPr>
        <w:suppressAutoHyphens/>
        <w:rPr>
          <w:rFonts w:ascii="Times New Roman" w:eastAsia="Calibri" w:hAnsi="Times New Roman" w:cs="Times New Roman"/>
          <w:sz w:val="24"/>
          <w:lang w:val="lt-LT" w:eastAsia="zh-CN"/>
        </w:rPr>
      </w:pPr>
    </w:p>
    <w:p w14:paraId="4F6912CC" w14:textId="77777777" w:rsidR="00816B73" w:rsidRPr="00335194" w:rsidRDefault="00816B73" w:rsidP="00816B73">
      <w:pPr>
        <w:suppressAutoHyphens/>
        <w:rPr>
          <w:rFonts w:ascii="Times New Roman" w:eastAsia="Calibri" w:hAnsi="Times New Roman" w:cs="Times New Roman"/>
          <w:sz w:val="24"/>
          <w:lang w:val="lt-LT" w:eastAsia="zh-CN"/>
        </w:rPr>
      </w:pPr>
    </w:p>
    <w:p w14:paraId="0D02EBB0" w14:textId="77777777" w:rsidR="00816B73" w:rsidRPr="00335194" w:rsidRDefault="00816B73" w:rsidP="00816B73">
      <w:pPr>
        <w:suppressAutoHyphens/>
        <w:rPr>
          <w:rFonts w:ascii="Times New Roman" w:eastAsia="Calibri" w:hAnsi="Times New Roman" w:cs="Times New Roman"/>
          <w:sz w:val="24"/>
          <w:lang w:val="lt-LT" w:eastAsia="zh-CN"/>
        </w:rPr>
      </w:pPr>
    </w:p>
    <w:p w14:paraId="44186EAB" w14:textId="77777777" w:rsidR="00816B73" w:rsidRPr="00335194" w:rsidRDefault="00816B73" w:rsidP="00816B73">
      <w:pPr>
        <w:suppressAutoHyphens/>
        <w:rPr>
          <w:rFonts w:ascii="Times New Roman" w:eastAsia="Calibri" w:hAnsi="Times New Roman" w:cs="Times New Roman"/>
          <w:sz w:val="24"/>
          <w:lang w:val="lt-LT" w:eastAsia="zh-CN"/>
        </w:rPr>
      </w:pPr>
    </w:p>
    <w:p w14:paraId="785A64A5"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w:t>
      </w:r>
    </w:p>
    <w:p w14:paraId="3ED3F591"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64809D9B"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p>
    <w:p w14:paraId="352B2CA9"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45D11B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117D1D1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07D15752"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050F8A1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4031F2D1"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73D20EE"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F251E9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2E13F97A" w14:textId="77777777" w:rsidR="00816B73" w:rsidRPr="00335194" w:rsidRDefault="00816B73" w:rsidP="00816B73">
      <w:pPr>
        <w:suppressAutoHyphens/>
        <w:spacing w:after="0" w:line="240" w:lineRule="auto"/>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 xml:space="preserve">                                                                                                   202_ m.  ________  d.</w:t>
      </w:r>
    </w:p>
    <w:p w14:paraId="4F5676A4"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Susitarimo dėl asmens duomenų                                                                              </w:t>
      </w:r>
    </w:p>
    <w:p w14:paraId="431249B2"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tvarkymo Nr. </w:t>
      </w:r>
    </w:p>
    <w:p w14:paraId="2FA1FC85" w14:textId="77777777" w:rsidR="00816B73" w:rsidRPr="00335194" w:rsidRDefault="00816B73" w:rsidP="00816B73">
      <w:pPr>
        <w:suppressAutoHyphens/>
        <w:spacing w:after="0" w:line="240" w:lineRule="auto"/>
        <w:jc w:val="both"/>
        <w:rPr>
          <w:rFonts w:ascii="Times New Roman" w:eastAsia="Calibri" w:hAnsi="Times New Roman" w:cs="Times New Roman"/>
          <w:sz w:val="24"/>
          <w:lang w:val="lt-LT" w:eastAsia="zh-CN"/>
        </w:rPr>
      </w:pPr>
      <w:r w:rsidRPr="00335194">
        <w:rPr>
          <w:rFonts w:ascii="Times New Roman" w:eastAsia="Calibri" w:hAnsi="Times New Roman" w:cs="Times New Roman"/>
          <w:sz w:val="24"/>
          <w:szCs w:val="24"/>
          <w:lang w:val="lt-LT" w:eastAsia="zh-CN"/>
        </w:rPr>
        <w:t xml:space="preserve">                                                                                                   1 priedas                                                                         </w:t>
      </w:r>
    </w:p>
    <w:p w14:paraId="74613F66" w14:textId="77777777" w:rsidR="00816B73" w:rsidRPr="00335194" w:rsidRDefault="00816B73" w:rsidP="00816B73">
      <w:pPr>
        <w:suppressAutoHyphens/>
        <w:spacing w:after="0" w:line="240" w:lineRule="auto"/>
        <w:rPr>
          <w:rFonts w:ascii="Times New Roman" w:eastAsia="Calibri" w:hAnsi="Times New Roman" w:cs="Times New Roman"/>
          <w:sz w:val="24"/>
          <w:lang w:val="lt-LT" w:eastAsia="zh-CN"/>
        </w:rPr>
      </w:pPr>
    </w:p>
    <w:p w14:paraId="51CA1807" w14:textId="77777777" w:rsidR="00816B73" w:rsidRPr="00335194" w:rsidRDefault="00816B73" w:rsidP="00816B73">
      <w:pPr>
        <w:suppressAutoHyphens/>
        <w:jc w:val="center"/>
        <w:rPr>
          <w:rFonts w:ascii="Times New Roman" w:eastAsia="Calibri" w:hAnsi="Times New Roman" w:cs="Times New Roman"/>
          <w:b/>
          <w:bCs/>
          <w:sz w:val="24"/>
          <w:szCs w:val="24"/>
          <w:lang w:val="lt-LT" w:eastAsia="zh-CN"/>
        </w:rPr>
      </w:pPr>
      <w:r w:rsidRPr="00335194">
        <w:rPr>
          <w:rFonts w:ascii="Times New Roman" w:eastAsia="Calibri" w:hAnsi="Times New Roman" w:cs="Times New Roman"/>
          <w:b/>
          <w:bCs/>
          <w:sz w:val="24"/>
          <w:szCs w:val="24"/>
          <w:lang w:val="lt-LT" w:eastAsia="zh-CN"/>
        </w:rPr>
        <w:t xml:space="preserve">INFORMACIJA APIE ASMENS DUOMENŲ TVARKYMĄ </w:t>
      </w:r>
    </w:p>
    <w:p w14:paraId="510894A4" w14:textId="77777777" w:rsidR="00816B73" w:rsidRPr="00335194" w:rsidRDefault="00816B73" w:rsidP="00816B73">
      <w:pPr>
        <w:keepNext/>
        <w:keepLines/>
        <w:widowControl w:val="0"/>
        <w:suppressAutoHyphens/>
        <w:rPr>
          <w:rFonts w:ascii="Times New Roman" w:eastAsia="Calibri" w:hAnsi="Times New Roman" w:cs="Times New Roman"/>
          <w:b/>
          <w:sz w:val="24"/>
          <w:szCs w:val="32"/>
          <w:lang w:val="lt-LT" w:eastAsia="en-GB"/>
        </w:rPr>
      </w:pPr>
      <w:r w:rsidRPr="00335194">
        <w:rPr>
          <w:rFonts w:ascii="Times New Roman" w:eastAsia="Calibri" w:hAnsi="Times New Roman" w:cs="Times New Roman"/>
          <w:b/>
          <w:sz w:val="24"/>
          <w:szCs w:val="32"/>
          <w:lang w:val="lt-LT" w:eastAsia="en-GB"/>
        </w:rPr>
        <w:t>1.Informacija apie asmens duomenų tvarkymą:</w:t>
      </w:r>
    </w:p>
    <w:p w14:paraId="513B3816" w14:textId="77777777" w:rsidR="00816B73" w:rsidRPr="00335194" w:rsidRDefault="00816B73" w:rsidP="00816B73">
      <w:pPr>
        <w:suppressAutoHyphens/>
        <w:jc w:val="both"/>
        <w:rPr>
          <w:rFonts w:ascii="Times New Roman" w:eastAsia="Calibri" w:hAnsi="Times New Roman" w:cs="Times New Roman"/>
          <w:b/>
          <w:i/>
          <w:iCs/>
          <w:sz w:val="24"/>
          <w:lang w:val="lt-LT" w:eastAsia="zh-CN"/>
        </w:rPr>
      </w:pPr>
      <w:r w:rsidRPr="00335194">
        <w:rPr>
          <w:rFonts w:ascii="Times New Roman" w:eastAsia="Calibri" w:hAnsi="Times New Roman" w:cs="Times New Roman"/>
          <w:bCs/>
          <w:i/>
          <w:iCs/>
          <w:sz w:val="24"/>
          <w:lang w:val="lt-LT" w:eastAsia="zh-CN"/>
        </w:rPr>
        <w:t>[</w:t>
      </w:r>
      <w:r w:rsidRPr="00335194">
        <w:rPr>
          <w:rFonts w:ascii="Times New Roman" w:eastAsia="Calibri" w:hAnsi="Times New Roman" w:cs="Times New Roman"/>
          <w:i/>
          <w:iCs/>
          <w:sz w:val="24"/>
          <w:lang w:val="lt-LT" w:eastAsia="zh-CN"/>
        </w:rPr>
        <w:t>PASTABA. Jei yra atliekama keletas duomenų tvarkymo operacijų, šios dalys turi būti užpildytos kiekvienai tvarkymo veiklai</w:t>
      </w:r>
      <w:r w:rsidRPr="00335194">
        <w:rPr>
          <w:rFonts w:ascii="Times New Roman" w:eastAsia="Calibri" w:hAnsi="Times New Roman" w:cs="Times New Roman"/>
          <w:bCs/>
          <w:i/>
          <w:iCs/>
          <w:sz w:val="24"/>
          <w:lang w:val="lt-LT" w:eastAsia="zh-CN"/>
        </w:rPr>
        <w:t>].</w:t>
      </w:r>
    </w:p>
    <w:p w14:paraId="67E37C08"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1.1. Duomenų tvarkytojo atliekamo asmens duomenų tvarkymo pobūdis ir tikslas yra:</w:t>
      </w:r>
    </w:p>
    <w:p w14:paraId="1D1A2928"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asmens duomenų tvarkymo tikslą</w:t>
      </w:r>
      <w:r w:rsidRPr="00335194">
        <w:rPr>
          <w:rFonts w:ascii="Times New Roman" w:eastAsia="Calibri" w:hAnsi="Times New Roman" w:cs="Times New Roman"/>
          <w:sz w:val="24"/>
          <w:lang w:val="lt-LT" w:eastAsia="zh-CN"/>
        </w:rPr>
        <w:t xml:space="preserve">, </w:t>
      </w:r>
      <w:r w:rsidRPr="00335194">
        <w:rPr>
          <w:rFonts w:ascii="Times New Roman" w:eastAsia="Calibri" w:hAnsi="Times New Roman" w:cs="Times New Roman"/>
          <w:i/>
          <w:iCs/>
          <w:sz w:val="24"/>
          <w:lang w:val="lt-LT" w:eastAsia="zh-CN"/>
        </w:rPr>
        <w:t xml:space="preserve">jį suformuluojant </w:t>
      </w:r>
      <w:r w:rsidRPr="00335194">
        <w:rPr>
          <w:rFonts w:ascii="Times New Roman" w:eastAsia="Calibri" w:hAnsi="Times New Roman" w:cs="Times New Roman"/>
          <w:i/>
          <w:iCs/>
          <w:sz w:val="24"/>
          <w:szCs w:val="24"/>
          <w:lang w:val="lt-LT" w:eastAsia="zh-CN"/>
        </w:rPr>
        <w:t>aiškiai ir konkrečiai, t. y. pakankamai išsamiai, kad būtų galima nustatyti, kokios rūšies tvarkymą jis apima, ir įvertinti, ar konkretus tikslas neprieštarauja teisės aktų reikalavimams</w:t>
      </w:r>
      <w:r w:rsidRPr="00335194">
        <w:rPr>
          <w:rFonts w:ascii="Times New Roman" w:eastAsia="Calibri" w:hAnsi="Times New Roman" w:cs="Times New Roman"/>
          <w:i/>
          <w:iCs/>
          <w:sz w:val="24"/>
          <w:lang w:val="lt-LT" w:eastAsia="zh-CN"/>
        </w:rPr>
        <w:t>].</w:t>
      </w:r>
    </w:p>
    <w:p w14:paraId="0FA9ACBD"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1.2. Duomenų tvarkytojo asmens duomenų tvarkymas daugiausia susijęs su (tvarkymo pobūdžiu):</w:t>
      </w:r>
    </w:p>
    <w:p w14:paraId="7B5493E4"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tvarkymo pobūdį].</w:t>
      </w:r>
    </w:p>
    <w:p w14:paraId="76BA8BBC"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1.3. Duomenų tvarkymas apima šiuos asmens duomenis:</w:t>
      </w:r>
    </w:p>
    <w:p w14:paraId="6D8F9984"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tvarkomų asmens duomenų rūšį].</w:t>
      </w:r>
    </w:p>
    <w:p w14:paraId="39013E49"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1.4. Duomenų tvarkymas apima šias duomenų subjektų kategorijas:</w:t>
      </w:r>
    </w:p>
    <w:p w14:paraId="7FBF4E8F"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subjekto kategoriją].</w:t>
      </w:r>
    </w:p>
    <w:p w14:paraId="6935AE32" w14:textId="77777777" w:rsidR="00816B73" w:rsidRPr="00335194" w:rsidRDefault="00816B73" w:rsidP="00816B73">
      <w:pPr>
        <w:suppressAutoHyphens/>
        <w:jc w:val="both"/>
        <w:rPr>
          <w:rFonts w:ascii="Times New Roman" w:eastAsia="Calibri" w:hAnsi="Times New Roman" w:cs="Arial"/>
          <w:b/>
          <w:sz w:val="24"/>
          <w:lang w:val="lt-LT" w:eastAsia="zh-CN"/>
        </w:rPr>
      </w:pPr>
      <w:r w:rsidRPr="00335194">
        <w:rPr>
          <w:rFonts w:ascii="Times New Roman" w:eastAsia="Calibri" w:hAnsi="Times New Roman" w:cs="Times New Roman"/>
          <w:b/>
          <w:bCs/>
          <w:sz w:val="24"/>
          <w:lang w:val="lt-LT" w:eastAsia="zh-CN"/>
        </w:rPr>
        <w:t xml:space="preserve">1.5. </w:t>
      </w:r>
      <w:r w:rsidRPr="00335194">
        <w:rPr>
          <w:rFonts w:ascii="Times New Roman" w:eastAsia="Calibri" w:hAnsi="Times New Roman" w:cs="Arial"/>
          <w:b/>
          <w:sz w:val="24"/>
          <w:lang w:val="lt-LT" w:eastAsia="zh-CN"/>
        </w:rPr>
        <w:t>Duomenų tvarkymo operacijų atlikimo vieta:</w:t>
      </w:r>
    </w:p>
    <w:p w14:paraId="4B68A3E2"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[N</w:t>
      </w:r>
      <w:r w:rsidRPr="00335194">
        <w:rPr>
          <w:rFonts w:ascii="Times New Roman" w:eastAsia="Calibri" w:hAnsi="Times New Roman" w:cs="Arial"/>
          <w:i/>
          <w:iCs/>
          <w:sz w:val="24"/>
          <w:lang w:val="lt-LT" w:eastAsia="zh-CN"/>
        </w:rPr>
        <w:t>urodyti vietą, adresą ar valstybę, kur bus atliekamos duomenų tvarkymo operacijos</w:t>
      </w:r>
      <w:r w:rsidRPr="00335194">
        <w:rPr>
          <w:rFonts w:ascii="Times New Roman" w:eastAsia="Calibri" w:hAnsi="Times New Roman" w:cs="Times New Roman"/>
          <w:i/>
          <w:iCs/>
          <w:sz w:val="24"/>
          <w:lang w:val="lt-LT" w:eastAsia="zh-CN"/>
        </w:rPr>
        <w:t>].</w:t>
      </w:r>
    </w:p>
    <w:p w14:paraId="0863E847"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b/>
          <w:bCs/>
          <w:sz w:val="24"/>
          <w:lang w:val="lt-LT" w:eastAsia="zh-CN"/>
        </w:rPr>
        <w:t>1.6.</w:t>
      </w:r>
      <w:r w:rsidRPr="00335194">
        <w:rPr>
          <w:rFonts w:ascii="Times New Roman" w:eastAsia="Calibri" w:hAnsi="Times New Roman" w:cs="Times New Roman"/>
          <w:sz w:val="24"/>
          <w:lang w:val="lt-LT" w:eastAsia="zh-CN"/>
        </w:rPr>
        <w:t xml:space="preserve"> </w:t>
      </w:r>
      <w:r w:rsidRPr="00335194">
        <w:rPr>
          <w:rFonts w:ascii="Times New Roman" w:eastAsia="Calibri" w:hAnsi="Times New Roman" w:cs="Arial"/>
          <w:b/>
          <w:sz w:val="24"/>
          <w:lang w:val="lt-LT" w:eastAsia="zh-CN"/>
        </w:rPr>
        <w:t>Duomenų tvarkymo operacijos, atliekamos Duomenų tvarkytojo:</w:t>
      </w:r>
    </w:p>
    <w:p w14:paraId="7BD290BB"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[N</w:t>
      </w:r>
      <w:r w:rsidRPr="00335194">
        <w:rPr>
          <w:rFonts w:ascii="Times New Roman" w:eastAsia="Calibri" w:hAnsi="Times New Roman" w:cs="Arial"/>
          <w:i/>
          <w:iCs/>
          <w:sz w:val="24"/>
          <w:lang w:val="lt-LT" w:eastAsia="zh-CN"/>
        </w:rPr>
        <w:t>urodyti operacijas, atliekamas Duomenų tvarkytojo</w:t>
      </w:r>
      <w:r w:rsidRPr="00335194">
        <w:rPr>
          <w:rFonts w:ascii="Times New Roman" w:eastAsia="Calibri" w:hAnsi="Times New Roman" w:cs="Times New Roman"/>
          <w:i/>
          <w:iCs/>
          <w:sz w:val="24"/>
          <w:lang w:val="lt-LT" w:eastAsia="zh-CN"/>
        </w:rPr>
        <w:t>].</w:t>
      </w:r>
    </w:p>
    <w:p w14:paraId="580744D4" w14:textId="77777777" w:rsidR="00816B73" w:rsidRPr="00335194" w:rsidRDefault="00816B73" w:rsidP="00816B73">
      <w:pPr>
        <w:suppressAutoHyphens/>
        <w:jc w:val="both"/>
        <w:rPr>
          <w:rFonts w:ascii="Times New Roman" w:eastAsia="Calibri" w:hAnsi="Times New Roman" w:cs="Times New Roman"/>
          <w:b/>
          <w:sz w:val="24"/>
          <w:lang w:val="lt-LT" w:eastAsia="zh-CN"/>
        </w:rPr>
      </w:pPr>
      <w:r w:rsidRPr="00335194">
        <w:rPr>
          <w:rFonts w:ascii="Times New Roman" w:eastAsia="Calibri" w:hAnsi="Times New Roman" w:cs="Times New Roman"/>
          <w:b/>
          <w:sz w:val="24"/>
          <w:lang w:val="lt-LT" w:eastAsia="zh-CN"/>
        </w:rPr>
        <w:t>1.5. Duomenų tvarkytojas gali tvarkyti asmens duomenis duomenų valdytojo vardu, kai įsigalioja Susitarimas. Duomenų tvarkymo trukmė:</w:t>
      </w:r>
    </w:p>
    <w:p w14:paraId="29E84C43" w14:textId="77777777" w:rsidR="00816B73" w:rsidRPr="00335194" w:rsidRDefault="00816B73" w:rsidP="00816B73">
      <w:pPr>
        <w:suppressAutoHyphens/>
        <w:jc w:val="both"/>
        <w:rPr>
          <w:rFonts w:ascii="Times New Roman" w:eastAsia="Calibri" w:hAnsi="Times New Roman" w:cs="Times New Roman"/>
          <w:i/>
          <w:iCs/>
          <w:sz w:val="24"/>
          <w:lang w:val="lt-LT" w:eastAsia="zh-CN"/>
        </w:rPr>
      </w:pPr>
      <w:r w:rsidRPr="00335194">
        <w:rPr>
          <w:rFonts w:ascii="Times New Roman" w:eastAsia="Calibri" w:hAnsi="Times New Roman" w:cs="Times New Roman"/>
          <w:i/>
          <w:iCs/>
          <w:sz w:val="24"/>
          <w:lang w:val="lt-LT" w:eastAsia="zh-CN"/>
        </w:rPr>
        <w:t>[Aprašykite duomenų tvarkymo trukmę].</w:t>
      </w:r>
    </w:p>
    <w:p w14:paraId="4FC2789C"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7299E371"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14B76009"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59EC0805" w14:textId="77777777" w:rsidR="00816B73" w:rsidRPr="00335194" w:rsidRDefault="00816B73" w:rsidP="00816B73">
      <w:pPr>
        <w:suppressAutoHyphens/>
        <w:jc w:val="both"/>
        <w:rPr>
          <w:rFonts w:ascii="Times New Roman" w:eastAsia="Calibri" w:hAnsi="Times New Roman" w:cs="Times New Roman"/>
          <w:i/>
          <w:iCs/>
          <w:sz w:val="24"/>
          <w:lang w:val="lt-LT" w:eastAsia="zh-CN"/>
        </w:rPr>
      </w:pPr>
    </w:p>
    <w:p w14:paraId="4EFC7DFC" w14:textId="77777777" w:rsidR="00816B73" w:rsidRPr="00335194" w:rsidRDefault="00816B73" w:rsidP="00816B73">
      <w:pPr>
        <w:suppressAutoHyphens/>
        <w:spacing w:after="0" w:line="240" w:lineRule="auto"/>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 xml:space="preserve">                                                                                                   202_ m.  ________  d.</w:t>
      </w:r>
    </w:p>
    <w:p w14:paraId="477A020A"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Susitarimo dėl asmens duomenų                                                                              </w:t>
      </w:r>
    </w:p>
    <w:p w14:paraId="2EAD1D24" w14:textId="77777777" w:rsidR="00816B73" w:rsidRPr="00335194" w:rsidRDefault="00816B73" w:rsidP="00816B73">
      <w:pPr>
        <w:suppressAutoHyphens/>
        <w:spacing w:after="0" w:line="240" w:lineRule="auto"/>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tvarkymo Nr. </w:t>
      </w:r>
    </w:p>
    <w:p w14:paraId="4243A9F2" w14:textId="77777777" w:rsidR="00816B73" w:rsidRPr="00335194" w:rsidRDefault="00816B73" w:rsidP="00816B73">
      <w:pPr>
        <w:suppressAutoHyphens/>
        <w:jc w:val="both"/>
        <w:rPr>
          <w:rFonts w:ascii="Times New Roman" w:eastAsia="Calibri" w:hAnsi="Times New Roman" w:cs="Times New Roman"/>
          <w:sz w:val="24"/>
          <w:szCs w:val="24"/>
          <w:lang w:val="lt-LT" w:eastAsia="zh-CN"/>
        </w:rPr>
      </w:pPr>
      <w:r w:rsidRPr="00335194">
        <w:rPr>
          <w:rFonts w:ascii="Times New Roman" w:eastAsia="Calibri" w:hAnsi="Times New Roman" w:cs="Times New Roman"/>
          <w:sz w:val="24"/>
          <w:szCs w:val="24"/>
          <w:lang w:val="lt-LT" w:eastAsia="zh-CN"/>
        </w:rPr>
        <w:t xml:space="preserve">                                                                                                   2 priedas                                                                         </w:t>
      </w:r>
    </w:p>
    <w:p w14:paraId="38DB87C6" w14:textId="77777777" w:rsidR="00816B73" w:rsidRPr="00335194" w:rsidRDefault="00816B73" w:rsidP="00816B73">
      <w:pPr>
        <w:suppressAutoHyphens/>
        <w:rPr>
          <w:rFonts w:ascii="Times New Roman" w:eastAsia="Calibri" w:hAnsi="Times New Roman" w:cs="Times New Roman"/>
          <w:sz w:val="24"/>
          <w:szCs w:val="24"/>
          <w:lang w:val="lt-LT" w:eastAsia="zh-CN"/>
        </w:rPr>
      </w:pPr>
    </w:p>
    <w:p w14:paraId="58F48F1E" w14:textId="77777777" w:rsidR="00816B73" w:rsidRPr="00335194" w:rsidRDefault="00816B73" w:rsidP="00816B73">
      <w:pPr>
        <w:tabs>
          <w:tab w:val="left" w:pos="3290"/>
        </w:tabs>
        <w:suppressAutoHyphens/>
        <w:jc w:val="center"/>
        <w:rPr>
          <w:rFonts w:ascii="Times New Roman" w:eastAsia="Times New Roman" w:hAnsi="Times New Roman" w:cs="Times New Roman"/>
          <w:sz w:val="24"/>
          <w:szCs w:val="24"/>
          <w:lang w:val="lt-LT" w:eastAsia="lt-LT"/>
        </w:rPr>
      </w:pPr>
      <w:r w:rsidRPr="00335194">
        <w:rPr>
          <w:rFonts w:ascii="Times New Roman" w:eastAsia="Times New Roman" w:hAnsi="Times New Roman" w:cs="Times New Roman"/>
          <w:sz w:val="24"/>
          <w:szCs w:val="24"/>
          <w:lang w:val="lt-LT" w:eastAsia="lt-LT"/>
        </w:rPr>
        <w:t>Duomenų valdytojo ir Duomenų tvarkytojo atstovai</w:t>
      </w:r>
    </w:p>
    <w:p w14:paraId="39236A16" w14:textId="77777777" w:rsidR="00816B73" w:rsidRPr="00335194" w:rsidRDefault="00816B73" w:rsidP="00816B73">
      <w:pPr>
        <w:tabs>
          <w:tab w:val="left" w:pos="284"/>
        </w:tabs>
        <w:spacing w:after="0" w:line="240" w:lineRule="auto"/>
        <w:ind w:firstLine="142"/>
        <w:rPr>
          <w:rFonts w:ascii="Times New Roman" w:hAnsi="Times New Roman" w:cs="Times New Roman"/>
          <w:sz w:val="24"/>
          <w:szCs w:val="24"/>
          <w:lang w:val="lt-LT"/>
        </w:rPr>
      </w:pPr>
      <w:r w:rsidRPr="00335194">
        <w:rPr>
          <w:rFonts w:ascii="Times New Roman" w:hAnsi="Times New Roman" w:cs="Times New Roman"/>
          <w:sz w:val="24"/>
          <w:szCs w:val="24"/>
          <w:lang w:val="lt-LT"/>
        </w:rPr>
        <w:t xml:space="preserve">1 Lentelė. Valdytojo </w:t>
      </w:r>
      <w:r w:rsidRPr="00335194">
        <w:rPr>
          <w:rFonts w:ascii="Times New Roman" w:eastAsia="Batang" w:hAnsi="Times New Roman" w:cs="Times New Roman"/>
          <w:sz w:val="24"/>
          <w:szCs w:val="24"/>
          <w:lang w:val="lt-LT"/>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013"/>
        <w:gridCol w:w="2410"/>
        <w:gridCol w:w="1843"/>
        <w:gridCol w:w="3089"/>
      </w:tblGrid>
      <w:tr w:rsidR="00816B73" w:rsidRPr="00335194" w14:paraId="1AD3FC43" w14:textId="77777777" w:rsidTr="00741B9D">
        <w:tc>
          <w:tcPr>
            <w:tcW w:w="851" w:type="dxa"/>
          </w:tcPr>
          <w:p w14:paraId="1EA98EF5"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Eil. Nr.</w:t>
            </w:r>
          </w:p>
        </w:tc>
        <w:tc>
          <w:tcPr>
            <w:tcW w:w="2013" w:type="dxa"/>
            <w:shd w:val="clear" w:color="auto" w:fill="auto"/>
          </w:tcPr>
          <w:p w14:paraId="69DE12FC" w14:textId="77777777" w:rsidR="00816B73" w:rsidRPr="00335194" w:rsidRDefault="00816B73" w:rsidP="00741B9D">
            <w:pPr>
              <w:overflowPunct w:val="0"/>
              <w:autoSpaceDE w:val="0"/>
              <w:autoSpaceDN w:val="0"/>
              <w:adjustRightInd w:val="0"/>
              <w:spacing w:after="0" w:line="240" w:lineRule="auto"/>
              <w:jc w:val="both"/>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Vardas, pavardė</w:t>
            </w:r>
          </w:p>
        </w:tc>
        <w:tc>
          <w:tcPr>
            <w:tcW w:w="2410" w:type="dxa"/>
            <w:shd w:val="clear" w:color="auto" w:fill="auto"/>
          </w:tcPr>
          <w:p w14:paraId="078B406A"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Pareigos, vaidmuo</w:t>
            </w:r>
          </w:p>
        </w:tc>
        <w:tc>
          <w:tcPr>
            <w:tcW w:w="1843" w:type="dxa"/>
            <w:shd w:val="clear" w:color="auto" w:fill="auto"/>
          </w:tcPr>
          <w:p w14:paraId="0432E772" w14:textId="77777777" w:rsidR="00816B73" w:rsidRPr="00335194" w:rsidRDefault="00816B73" w:rsidP="00741B9D">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Telefonas</w:t>
            </w:r>
          </w:p>
        </w:tc>
        <w:tc>
          <w:tcPr>
            <w:tcW w:w="3089" w:type="dxa"/>
            <w:shd w:val="clear" w:color="auto" w:fill="auto"/>
          </w:tcPr>
          <w:p w14:paraId="2FE5B816" w14:textId="77777777" w:rsidR="00816B73" w:rsidRPr="00335194" w:rsidRDefault="00816B73" w:rsidP="00741B9D">
            <w:pPr>
              <w:overflowPunct w:val="0"/>
              <w:autoSpaceDE w:val="0"/>
              <w:autoSpaceDN w:val="0"/>
              <w:adjustRightInd w:val="0"/>
              <w:spacing w:after="0" w:line="240" w:lineRule="auto"/>
              <w:jc w:val="both"/>
              <w:textAlignment w:val="baseline"/>
              <w:rPr>
                <w:rFonts w:ascii="Times New Roman" w:hAnsi="Times New Roman" w:cs="Times New Roman"/>
                <w:b/>
                <w:sz w:val="24"/>
                <w:szCs w:val="24"/>
                <w:lang w:val="lt-LT"/>
              </w:rPr>
            </w:pPr>
            <w:r w:rsidRPr="00335194">
              <w:rPr>
                <w:rFonts w:ascii="Times New Roman" w:hAnsi="Times New Roman" w:cs="Times New Roman"/>
                <w:b/>
                <w:sz w:val="24"/>
                <w:szCs w:val="24"/>
                <w:lang w:val="lt-LT"/>
              </w:rPr>
              <w:t>El. pašto adresas</w:t>
            </w:r>
          </w:p>
        </w:tc>
      </w:tr>
      <w:tr w:rsidR="00816B73" w:rsidRPr="00335194" w14:paraId="35F745A1" w14:textId="77777777" w:rsidTr="00741B9D">
        <w:tc>
          <w:tcPr>
            <w:tcW w:w="851" w:type="dxa"/>
          </w:tcPr>
          <w:p w14:paraId="518148C4" w14:textId="77777777" w:rsidR="00816B73" w:rsidRPr="00335194" w:rsidDel="00BD4949" w:rsidRDefault="00816B73" w:rsidP="00741B9D">
            <w:pPr>
              <w:spacing w:after="0" w:line="240" w:lineRule="auto"/>
              <w:jc w:val="center"/>
              <w:rPr>
                <w:rFonts w:ascii="Times New Roman" w:hAnsi="Times New Roman" w:cs="Times New Roman"/>
                <w:sz w:val="24"/>
                <w:szCs w:val="24"/>
                <w:lang w:val="lt-LT"/>
              </w:rPr>
            </w:pPr>
            <w:r w:rsidRPr="00335194">
              <w:rPr>
                <w:rFonts w:ascii="Times New Roman" w:hAnsi="Times New Roman" w:cs="Times New Roman"/>
                <w:sz w:val="24"/>
                <w:szCs w:val="24"/>
                <w:lang w:val="lt-LT"/>
              </w:rPr>
              <w:t>1.</w:t>
            </w:r>
          </w:p>
        </w:tc>
        <w:tc>
          <w:tcPr>
            <w:tcW w:w="2013" w:type="dxa"/>
          </w:tcPr>
          <w:p w14:paraId="67D16A68"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2410" w:type="dxa"/>
          </w:tcPr>
          <w:p w14:paraId="67EC0480"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1843" w:type="dxa"/>
          </w:tcPr>
          <w:p w14:paraId="647591D7" w14:textId="77777777" w:rsidR="00816B73" w:rsidRPr="00335194" w:rsidRDefault="00816B73" w:rsidP="00741B9D">
            <w:pPr>
              <w:spacing w:after="0" w:line="240" w:lineRule="auto"/>
              <w:rPr>
                <w:rFonts w:ascii="Times New Roman" w:hAnsi="Times New Roman" w:cs="Times New Roman"/>
                <w:sz w:val="24"/>
                <w:szCs w:val="24"/>
                <w:lang w:val="lt-LT"/>
              </w:rPr>
            </w:pPr>
          </w:p>
          <w:p w14:paraId="0D68E22A" w14:textId="77777777" w:rsidR="00816B73" w:rsidRPr="00335194" w:rsidRDefault="00816B73" w:rsidP="00741B9D">
            <w:pPr>
              <w:spacing w:after="0" w:line="240" w:lineRule="auto"/>
              <w:rPr>
                <w:rFonts w:ascii="Times New Roman" w:hAnsi="Times New Roman" w:cs="Times New Roman"/>
                <w:sz w:val="24"/>
                <w:szCs w:val="24"/>
                <w:lang w:val="lt-LT"/>
              </w:rPr>
            </w:pPr>
          </w:p>
          <w:p w14:paraId="0BB91ECE" w14:textId="77777777" w:rsidR="00816B73" w:rsidRPr="00335194" w:rsidRDefault="00816B73" w:rsidP="00741B9D">
            <w:pPr>
              <w:spacing w:after="0" w:line="240" w:lineRule="auto"/>
              <w:rPr>
                <w:rFonts w:ascii="Times New Roman" w:hAnsi="Times New Roman" w:cs="Times New Roman"/>
                <w:sz w:val="24"/>
                <w:szCs w:val="24"/>
                <w:lang w:val="lt-LT"/>
              </w:rPr>
            </w:pPr>
          </w:p>
        </w:tc>
        <w:tc>
          <w:tcPr>
            <w:tcW w:w="3089" w:type="dxa"/>
          </w:tcPr>
          <w:p w14:paraId="57DF8B7E" w14:textId="77777777" w:rsidR="00816B73" w:rsidRPr="00335194" w:rsidRDefault="00816B73" w:rsidP="00741B9D">
            <w:pPr>
              <w:spacing w:after="0" w:line="240" w:lineRule="auto"/>
              <w:rPr>
                <w:rFonts w:ascii="Times New Roman" w:hAnsi="Times New Roman" w:cs="Times New Roman"/>
                <w:sz w:val="24"/>
                <w:szCs w:val="24"/>
                <w:lang w:val="lt-LT"/>
              </w:rPr>
            </w:pPr>
          </w:p>
        </w:tc>
      </w:tr>
    </w:tbl>
    <w:p w14:paraId="6A36F7B2" w14:textId="77777777" w:rsidR="00816B73" w:rsidRPr="00335194" w:rsidRDefault="00816B73" w:rsidP="00816B73">
      <w:pPr>
        <w:spacing w:line="360" w:lineRule="auto"/>
        <w:rPr>
          <w:rFonts w:ascii="Times New Roman" w:hAnsi="Times New Roman" w:cs="Times New Roman"/>
          <w:sz w:val="24"/>
          <w:szCs w:val="24"/>
          <w:lang w:val="lt-LT"/>
        </w:rPr>
      </w:pPr>
    </w:p>
    <w:p w14:paraId="59C94912" w14:textId="77777777" w:rsidR="00816B73" w:rsidRPr="00335194" w:rsidRDefault="00816B73" w:rsidP="00816B73">
      <w:pPr>
        <w:spacing w:after="0" w:line="240" w:lineRule="auto"/>
        <w:rPr>
          <w:rFonts w:ascii="Times New Roman" w:hAnsi="Times New Roman" w:cs="Times New Roman"/>
          <w:sz w:val="24"/>
          <w:szCs w:val="24"/>
          <w:lang w:val="lt-LT"/>
        </w:rPr>
      </w:pPr>
      <w:r w:rsidRPr="00335194">
        <w:rPr>
          <w:rFonts w:ascii="Times New Roman" w:hAnsi="Times New Roman" w:cs="Times New Roman"/>
          <w:sz w:val="24"/>
          <w:szCs w:val="24"/>
          <w:lang w:val="lt-LT"/>
        </w:rPr>
        <w:t>2  Lentelė. Tvarkytojo atstovai.</w:t>
      </w:r>
    </w:p>
    <w:tbl>
      <w:tblPr>
        <w:tblStyle w:val="Lentelstinklelis"/>
        <w:tblW w:w="10313" w:type="dxa"/>
        <w:tblInd w:w="-459" w:type="dxa"/>
        <w:tblLayout w:type="fixed"/>
        <w:tblLook w:val="04A0" w:firstRow="1" w:lastRow="0" w:firstColumn="1" w:lastColumn="0" w:noHBand="0" w:noVBand="1"/>
      </w:tblPr>
      <w:tblGrid>
        <w:gridCol w:w="851"/>
        <w:gridCol w:w="1871"/>
        <w:gridCol w:w="3515"/>
        <w:gridCol w:w="1701"/>
        <w:gridCol w:w="2375"/>
      </w:tblGrid>
      <w:tr w:rsidR="00816B73" w:rsidRPr="00335194" w14:paraId="59589538" w14:textId="77777777" w:rsidTr="00741B9D">
        <w:tc>
          <w:tcPr>
            <w:tcW w:w="851" w:type="dxa"/>
          </w:tcPr>
          <w:p w14:paraId="1A05167A" w14:textId="77777777" w:rsidR="00816B73" w:rsidRPr="00335194" w:rsidRDefault="00816B73" w:rsidP="00741B9D">
            <w:pPr>
              <w:jc w:val="center"/>
              <w:rPr>
                <w:rFonts w:ascii="Times New Roman" w:hAnsi="Times New Roman" w:cs="Times New Roman"/>
                <w:sz w:val="24"/>
                <w:szCs w:val="24"/>
                <w:lang w:val="lt-LT"/>
              </w:rPr>
            </w:pPr>
            <w:r w:rsidRPr="00335194">
              <w:rPr>
                <w:rFonts w:ascii="Times New Roman" w:hAnsi="Times New Roman" w:cs="Times New Roman"/>
                <w:sz w:val="24"/>
                <w:szCs w:val="24"/>
                <w:lang w:val="lt-LT"/>
              </w:rPr>
              <w:t>1.</w:t>
            </w:r>
          </w:p>
          <w:p w14:paraId="503BFF1E" w14:textId="77777777" w:rsidR="00816B73" w:rsidRPr="00335194" w:rsidDel="004B3441" w:rsidRDefault="00816B73" w:rsidP="00741B9D">
            <w:pPr>
              <w:rPr>
                <w:rFonts w:ascii="Times New Roman" w:hAnsi="Times New Roman" w:cs="Times New Roman"/>
                <w:sz w:val="24"/>
                <w:szCs w:val="24"/>
                <w:lang w:val="lt-LT"/>
              </w:rPr>
            </w:pPr>
          </w:p>
        </w:tc>
        <w:tc>
          <w:tcPr>
            <w:tcW w:w="1871" w:type="dxa"/>
          </w:tcPr>
          <w:p w14:paraId="28B6EF9A" w14:textId="77777777" w:rsidR="00816B73" w:rsidRPr="00335194" w:rsidRDefault="00816B73" w:rsidP="00741B9D">
            <w:pPr>
              <w:rPr>
                <w:rFonts w:ascii="Times New Roman" w:hAnsi="Times New Roman" w:cs="Times New Roman"/>
                <w:sz w:val="24"/>
                <w:szCs w:val="24"/>
                <w:lang w:val="lt-LT"/>
              </w:rPr>
            </w:pPr>
            <w:r w:rsidRPr="00335194">
              <w:rPr>
                <w:rFonts w:ascii="Times New Roman" w:hAnsi="Times New Roman" w:cs="Times New Roman"/>
                <w:sz w:val="24"/>
                <w:szCs w:val="24"/>
                <w:lang w:val="lt-LT"/>
              </w:rPr>
              <w:t xml:space="preserve"> </w:t>
            </w:r>
          </w:p>
        </w:tc>
        <w:tc>
          <w:tcPr>
            <w:tcW w:w="3515" w:type="dxa"/>
          </w:tcPr>
          <w:p w14:paraId="0D12A849" w14:textId="77777777" w:rsidR="00816B73" w:rsidRPr="00335194" w:rsidRDefault="00816B73" w:rsidP="00741B9D">
            <w:pPr>
              <w:jc w:val="center"/>
              <w:rPr>
                <w:rFonts w:ascii="Times New Roman" w:hAnsi="Times New Roman" w:cs="Times New Roman"/>
                <w:sz w:val="24"/>
                <w:szCs w:val="24"/>
                <w:lang w:val="lt-LT"/>
              </w:rPr>
            </w:pPr>
          </w:p>
        </w:tc>
        <w:tc>
          <w:tcPr>
            <w:tcW w:w="1701" w:type="dxa"/>
          </w:tcPr>
          <w:p w14:paraId="1FCEBAFC" w14:textId="77777777" w:rsidR="00816B73" w:rsidRPr="00335194" w:rsidRDefault="00816B73" w:rsidP="00741B9D">
            <w:pPr>
              <w:rPr>
                <w:rFonts w:ascii="Times New Roman" w:hAnsi="Times New Roman" w:cs="Times New Roman"/>
                <w:sz w:val="24"/>
                <w:szCs w:val="24"/>
                <w:lang w:val="lt-LT"/>
              </w:rPr>
            </w:pPr>
          </w:p>
        </w:tc>
        <w:tc>
          <w:tcPr>
            <w:tcW w:w="2375" w:type="dxa"/>
          </w:tcPr>
          <w:p w14:paraId="58E80D71" w14:textId="77777777" w:rsidR="00816B73" w:rsidRPr="00335194" w:rsidRDefault="00816B73" w:rsidP="00741B9D">
            <w:pPr>
              <w:rPr>
                <w:rFonts w:ascii="Times New Roman" w:hAnsi="Times New Roman" w:cs="Times New Roman"/>
                <w:sz w:val="24"/>
                <w:szCs w:val="24"/>
                <w:lang w:val="lt-LT"/>
              </w:rPr>
            </w:pPr>
          </w:p>
        </w:tc>
      </w:tr>
    </w:tbl>
    <w:p w14:paraId="36617823" w14:textId="77777777" w:rsidR="00816B73" w:rsidRPr="00335194" w:rsidRDefault="00816B73" w:rsidP="00816B73">
      <w:pPr>
        <w:spacing w:after="160" w:line="259" w:lineRule="auto"/>
        <w:rPr>
          <w:rFonts w:ascii="Times New Roman" w:eastAsia="Times New Roman" w:hAnsi="Times New Roman" w:cs="Times New Roman"/>
          <w:sz w:val="24"/>
          <w:szCs w:val="24"/>
          <w:lang w:val="lt-LT" w:eastAsia="lt-LT"/>
        </w:rPr>
      </w:pPr>
    </w:p>
    <w:p w14:paraId="436A5A9A" w14:textId="77777777" w:rsidR="00A159C3" w:rsidRDefault="00A159C3"/>
    <w:sectPr w:rsidR="00A159C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29215" w14:textId="77777777" w:rsidR="00EA26CA" w:rsidRDefault="00EA26CA" w:rsidP="00816B73">
      <w:pPr>
        <w:spacing w:after="0" w:line="240" w:lineRule="auto"/>
      </w:pPr>
      <w:r>
        <w:separator/>
      </w:r>
    </w:p>
  </w:endnote>
  <w:endnote w:type="continuationSeparator" w:id="0">
    <w:p w14:paraId="36644D5A" w14:textId="77777777" w:rsidR="00EA26CA" w:rsidRDefault="00EA26CA" w:rsidP="00816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357F6" w14:textId="77777777" w:rsidR="00EA26CA" w:rsidRDefault="00EA26CA" w:rsidP="00816B73">
      <w:pPr>
        <w:spacing w:after="0" w:line="240" w:lineRule="auto"/>
      </w:pPr>
      <w:r>
        <w:separator/>
      </w:r>
    </w:p>
  </w:footnote>
  <w:footnote w:type="continuationSeparator" w:id="0">
    <w:p w14:paraId="63F96ABA" w14:textId="77777777" w:rsidR="00EA26CA" w:rsidRDefault="00EA26CA" w:rsidP="00816B7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B73"/>
    <w:rsid w:val="00024AB9"/>
    <w:rsid w:val="00174EBE"/>
    <w:rsid w:val="003042C4"/>
    <w:rsid w:val="004A328E"/>
    <w:rsid w:val="00816B73"/>
    <w:rsid w:val="00A159C3"/>
    <w:rsid w:val="00B0160A"/>
    <w:rsid w:val="00D347EF"/>
    <w:rsid w:val="00D853FA"/>
    <w:rsid w:val="00D90039"/>
    <w:rsid w:val="00E4593E"/>
    <w:rsid w:val="00EA26CA"/>
    <w:rsid w:val="00EC6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407D"/>
  <w15:chartTrackingRefBased/>
  <w15:docId w15:val="{38CA1BF4-0D8A-42BA-B28A-5E8289EC3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6B73"/>
    <w:pPr>
      <w:spacing w:after="200" w:line="276" w:lineRule="auto"/>
    </w:pPr>
    <w:rPr>
      <w:rFonts w:eastAsiaTheme="minorEastAsia"/>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816B7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A328E"/>
    <w:rPr>
      <w:sz w:val="16"/>
      <w:szCs w:val="16"/>
    </w:rPr>
  </w:style>
  <w:style w:type="paragraph" w:styleId="Komentarotekstas">
    <w:name w:val="annotation text"/>
    <w:basedOn w:val="prastasis"/>
    <w:link w:val="KomentarotekstasDiagrama"/>
    <w:uiPriority w:val="99"/>
    <w:semiHidden/>
    <w:unhideWhenUsed/>
    <w:rsid w:val="004A32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A328E"/>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4A328E"/>
    <w:rPr>
      <w:b/>
      <w:bCs/>
    </w:rPr>
  </w:style>
  <w:style w:type="character" w:customStyle="1" w:styleId="KomentarotemaDiagrama">
    <w:name w:val="Komentaro tema Diagrama"/>
    <w:basedOn w:val="KomentarotekstasDiagrama"/>
    <w:link w:val="Komentarotema"/>
    <w:uiPriority w:val="99"/>
    <w:semiHidden/>
    <w:rsid w:val="004A328E"/>
    <w:rPr>
      <w:rFonts w:eastAsiaTheme="minorEastAsia"/>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21808</Words>
  <Characters>12432</Characters>
  <Application>Microsoft Office Word</Application>
  <DocSecurity>0</DocSecurity>
  <Lines>103</Lines>
  <Paragraphs>68</Paragraphs>
  <ScaleCrop>false</ScaleCrop>
  <Company/>
  <LinksUpToDate>false</LinksUpToDate>
  <CharactersWithSpaces>34172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Rusonienė</dc:creator>
  <cp:keywords/>
  <dc:description/>
  <cp:lastModifiedBy>Vestina Jakučiūnienė</cp:lastModifiedBy>
  <cp:revision>3</cp:revision>
  <dcterms:created xsi:type="dcterms:W3CDTF">2025-04-17T10:35:00Z</dcterms:created>
  <dcterms:modified xsi:type="dcterms:W3CDTF">2025-04-17T10:35:00Z</dcterms:modified>
</cp:coreProperties>
</file>